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D" w:rsidRPr="0047418A" w:rsidRDefault="00F5037E">
      <w:pPr>
        <w:pStyle w:val="Titre"/>
        <w:rPr>
          <w:lang w:val="en-GB"/>
        </w:rPr>
      </w:pPr>
      <w:r>
        <w:rPr>
          <w:lang w:val="en-GB"/>
        </w:rPr>
        <w:t>M</w:t>
      </w:r>
      <w:r w:rsidR="00D25ADB">
        <w:rPr>
          <w:lang w:val="en-GB"/>
        </w:rPr>
        <w:t>eet statutory and regulatory requirements</w:t>
      </w:r>
      <w:r w:rsidR="00DE1EC6" w:rsidRPr="0047418A">
        <w:rPr>
          <w:lang w:val="en-GB"/>
        </w:rPr>
        <w:t xml:space="preserve"> R</w:t>
      </w:r>
      <w:r w:rsidR="00105E58">
        <w:rPr>
          <w:lang w:val="en-GB"/>
        </w:rPr>
        <w:t xml:space="preserve"> </w:t>
      </w:r>
      <w:r w:rsidR="00590CA6">
        <w:rPr>
          <w:lang w:val="en-GB"/>
        </w:rPr>
        <w:t>27</w:t>
      </w:r>
    </w:p>
    <w:p w:rsidR="005032ED" w:rsidRPr="0047418A" w:rsidRDefault="005032ED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10063" w:type="dxa"/>
        <w:tblLook w:val="01E0" w:firstRow="1" w:lastRow="1" w:firstColumn="1" w:lastColumn="1" w:noHBand="0" w:noVBand="0"/>
      </w:tblPr>
      <w:tblGrid>
        <w:gridCol w:w="1809"/>
        <w:gridCol w:w="8254"/>
      </w:tblGrid>
      <w:tr w:rsidR="00CA5AB5" w:rsidRPr="00BF4286" w:rsidTr="00474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CA5AB5" w:rsidRPr="00BF4286" w:rsidRDefault="00CA5AB5" w:rsidP="00CA5AB5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realization process</w:t>
            </w:r>
          </w:p>
        </w:tc>
      </w:tr>
      <w:tr w:rsidR="00CA5AB5" w:rsidRPr="00BF4286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D25ADB" w:rsidRPr="00BF4286" w:rsidRDefault="00D25ADB" w:rsidP="00D25ADB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ensure compliance of purchased products, processes and services with statutory and regulatory requirements </w:t>
            </w:r>
            <w:r w:rsidR="004E092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within the designated 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country </w:t>
            </w:r>
            <w:r w:rsidR="004E092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 terms of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:</w:t>
            </w:r>
          </w:p>
          <w:p w:rsidR="00D25ADB" w:rsidRPr="00BF4286" w:rsidRDefault="00D25ADB" w:rsidP="004E0925">
            <w:pPr>
              <w:pStyle w:val="Paragraphedeliste"/>
              <w:numPr>
                <w:ilvl w:val="0"/>
                <w:numId w:val="4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receipt</w:t>
            </w:r>
          </w:p>
          <w:p w:rsidR="00D25ADB" w:rsidRPr="00BF4286" w:rsidRDefault="00D25ADB" w:rsidP="004E0925">
            <w:pPr>
              <w:pStyle w:val="Paragraphedeliste"/>
              <w:numPr>
                <w:ilvl w:val="0"/>
                <w:numId w:val="4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shipment and</w:t>
            </w:r>
          </w:p>
          <w:p w:rsidR="008E5743" w:rsidRPr="00BF4286" w:rsidRDefault="00D25ADB" w:rsidP="004E0925">
            <w:pPr>
              <w:pStyle w:val="Paragraphedeliste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destination</w:t>
            </w:r>
          </w:p>
        </w:tc>
      </w:tr>
      <w:tr w:rsidR="00CA5AB5" w:rsidRPr="00BF4286" w:rsidTr="004741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CA5AB5" w:rsidRPr="00BF4286" w:rsidRDefault="00D25ADB" w:rsidP="00D25ADB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purchase </w:t>
            </w:r>
            <w:r w:rsidR="00E42C03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manager / 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quality manager</w:t>
            </w:r>
          </w:p>
        </w:tc>
      </w:tr>
      <w:tr w:rsidR="003636A5" w:rsidRPr="00952059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3636A5" w:rsidRPr="00BF4286" w:rsidRDefault="003636A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risks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8D34BC" w:rsidRPr="00BF4286" w:rsidRDefault="004E0925" w:rsidP="00DE1B32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not</w:t>
            </w:r>
            <w:r w:rsidR="004F0484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</w:t>
            </w:r>
            <w:r w:rsidR="008D34BC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tak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ing</w:t>
            </w:r>
            <w:r w:rsidR="008D34BC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into account statutory and regulatory requirements</w:t>
            </w:r>
          </w:p>
          <w:p w:rsidR="007F5D9A" w:rsidRPr="00BF4286" w:rsidRDefault="004E0925" w:rsidP="00DE1B32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not</w:t>
            </w:r>
            <w:r w:rsidR="00DE1B32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</w:t>
            </w:r>
            <w:r w:rsidR="007F5D9A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tak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ing</w:t>
            </w:r>
            <w:r w:rsidR="007F5D9A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into account 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all </w:t>
            </w:r>
            <w:r w:rsidR="008E1F61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risks identified</w:t>
            </w:r>
          </w:p>
          <w:p w:rsidR="008D34BC" w:rsidRPr="00BF4286" w:rsidRDefault="008D34BC" w:rsidP="00E42C03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raw material poorly specified</w:t>
            </w:r>
          </w:p>
          <w:p w:rsidR="008D34BC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unsigned confidentiality agreement</w:t>
            </w:r>
          </w:p>
          <w:p w:rsidR="008D34BC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reliability and performance of external provider not evaluated</w:t>
            </w:r>
          </w:p>
          <w:p w:rsidR="008D34BC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no traceability of raw material</w:t>
            </w:r>
          </w:p>
          <w:p w:rsidR="008D34BC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special controls not applied </w:t>
            </w:r>
            <w:r w:rsidR="004E092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on 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the external provider</w:t>
            </w:r>
          </w:p>
          <w:p w:rsidR="008E1F61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special controls not applied internally</w:t>
            </w:r>
          </w:p>
        </w:tc>
      </w:tr>
      <w:tr w:rsidR="00CA5AB5" w:rsidRPr="00BF4286" w:rsidTr="004741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upstream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8D34BC" w:rsidRPr="00BF4286" w:rsidRDefault="008D34BC" w:rsidP="008D34B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address risks</w:t>
            </w:r>
          </w:p>
          <w:p w:rsidR="008D34BC" w:rsidRPr="00BF4286" w:rsidRDefault="008D34BC" w:rsidP="004D1BC7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negotiate the contract</w:t>
            </w:r>
          </w:p>
          <w:p w:rsidR="008D34BC" w:rsidRPr="00BF4286" w:rsidRDefault="008D34BC" w:rsidP="004D1BC7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implement preventive actions</w:t>
            </w:r>
          </w:p>
          <w:p w:rsidR="00B9715F" w:rsidRPr="00BF4286" w:rsidRDefault="00B9715F" w:rsidP="004D1BC7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purchase components</w:t>
            </w:r>
          </w:p>
          <w:p w:rsidR="00B9715F" w:rsidRPr="00BF4286" w:rsidRDefault="00B9715F" w:rsidP="004D1BC7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control outsourced processes</w:t>
            </w:r>
          </w:p>
          <w:p w:rsidR="00CA5AB5" w:rsidRPr="00BF4286" w:rsidRDefault="00B9715F" w:rsidP="00B9715F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manage external providers</w:t>
            </w:r>
          </w:p>
        </w:tc>
      </w:tr>
      <w:tr w:rsidR="00CA5AB5" w:rsidRPr="00BF4286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downstream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EB659B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conduct second-party audit</w:t>
            </w:r>
          </w:p>
          <w:p w:rsidR="00B9715F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receive, store and deliver</w:t>
            </w:r>
          </w:p>
          <w:p w:rsidR="00B9715F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approve product</w:t>
            </w:r>
          </w:p>
          <w:p w:rsidR="00B9715F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solve problems</w:t>
            </w:r>
          </w:p>
          <w:p w:rsidR="00B9715F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manage changes</w:t>
            </w:r>
          </w:p>
          <w:p w:rsidR="00B9715F" w:rsidRPr="00BF4286" w:rsidRDefault="00B9715F" w:rsidP="003F09B9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inspect</w:t>
            </w:r>
          </w:p>
          <w:p w:rsidR="00EB659B" w:rsidRPr="00BF4286" w:rsidRDefault="00B9715F" w:rsidP="00B9715F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sell</w:t>
            </w:r>
          </w:p>
        </w:tc>
      </w:tr>
      <w:tr w:rsidR="00CA5AB5" w:rsidRPr="00BF4286" w:rsidTr="004741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B9715F" w:rsidRPr="00BF4286" w:rsidRDefault="00B9715F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list of risks</w:t>
            </w:r>
          </w:p>
          <w:p w:rsidR="00B9715F" w:rsidRPr="00BF4286" w:rsidRDefault="00B9715F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list of external providers</w:t>
            </w:r>
          </w:p>
          <w:p w:rsidR="00EB659B" w:rsidRPr="00BF4286" w:rsidRDefault="00B9715F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sta</w:t>
            </w:r>
            <w:r w:rsidR="00EB659B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tutory and regulatory requirements</w:t>
            </w:r>
          </w:p>
          <w:p w:rsidR="00903C4A" w:rsidRPr="00BF4286" w:rsidRDefault="00B9715F" w:rsidP="00B9715F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certifications by accreditation bodies</w:t>
            </w:r>
          </w:p>
          <w:p w:rsidR="00B9715F" w:rsidRPr="00BF4286" w:rsidRDefault="00BF4286" w:rsidP="00BF4286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external provider </w:t>
            </w:r>
            <w:r w:rsidR="00B9715F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evaluation questionnaire </w:t>
            </w:r>
          </w:p>
        </w:tc>
      </w:tr>
      <w:tr w:rsidR="00CA5AB5" w:rsidRPr="00952059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activities</w:t>
            </w:r>
          </w:p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(sub</w:t>
            </w:r>
            <w:r w:rsidR="00271274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-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processes)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EB659B" w:rsidRPr="00BF4286" w:rsidRDefault="00EB659B" w:rsidP="00271274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establish </w:t>
            </w:r>
            <w:r w:rsidR="003F09B9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multidisciplinary </w:t>
            </w: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team</w:t>
            </w:r>
          </w:p>
          <w:p w:rsidR="00EB659B" w:rsidRPr="00BF4286" w:rsidRDefault="003F09B9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evaluate risks</w:t>
            </w:r>
          </w:p>
          <w:p w:rsidR="00C15183" w:rsidRPr="00BF4286" w:rsidRDefault="00BF4286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evaluate statutory and regulatory requirements compliance</w:t>
            </w:r>
          </w:p>
          <w:p w:rsidR="00BF4286" w:rsidRPr="00BF4286" w:rsidRDefault="00BF4286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ensure implementation of special controls internally and externally</w:t>
            </w:r>
          </w:p>
          <w:p w:rsidR="00BF4286" w:rsidRPr="00BF4286" w:rsidRDefault="00BF4286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audit the external provider</w:t>
            </w:r>
          </w:p>
          <w:p w:rsidR="00BF4286" w:rsidRPr="00BF4286" w:rsidRDefault="00BF4286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monitor the performance of the external provider</w:t>
            </w:r>
          </w:p>
          <w:p w:rsidR="003F09B9" w:rsidRPr="00BF4286" w:rsidRDefault="00BF4286" w:rsidP="00EB659B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monitor the documented information used by external provider</w:t>
            </w:r>
            <w:r w:rsidR="003F09B9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</w:t>
            </w:r>
          </w:p>
          <w:p w:rsidR="00BF4286" w:rsidRPr="00BF4286" w:rsidRDefault="00BF4286" w:rsidP="00BF4286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carry out actions following the external provider's failure to comply with statutory and regulatory requirements</w:t>
            </w:r>
          </w:p>
          <w:p w:rsidR="003F09B9" w:rsidRPr="00BF4286" w:rsidRDefault="00BF4286" w:rsidP="00BF4286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updating the status of external providers</w:t>
            </w:r>
          </w:p>
        </w:tc>
      </w:tr>
      <w:tr w:rsidR="00CA5AB5" w:rsidRPr="00BF4286" w:rsidTr="004741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3F09B9" w:rsidRPr="00BF4286" w:rsidRDefault="00BF428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results of second-party audits</w:t>
            </w:r>
          </w:p>
          <w:p w:rsidR="00BF4286" w:rsidRPr="00BF4286" w:rsidRDefault="00BF428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annual performance</w:t>
            </w:r>
          </w:p>
          <w:p w:rsidR="00BF4286" w:rsidRPr="00BF4286" w:rsidRDefault="00BF428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updated risks identified</w:t>
            </w:r>
          </w:p>
          <w:p w:rsidR="00BF4286" w:rsidRPr="00BF4286" w:rsidRDefault="00BF428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updated list of external providers</w:t>
            </w:r>
          </w:p>
          <w:p w:rsidR="00903C4A" w:rsidRPr="00BF4286" w:rsidRDefault="00BF4286" w:rsidP="00BF428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evaluation results</w:t>
            </w:r>
          </w:p>
        </w:tc>
      </w:tr>
      <w:tr w:rsidR="00CA5AB5" w:rsidRPr="00952059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CA5AB5" w:rsidRPr="00BF4286" w:rsidRDefault="00BF4286" w:rsidP="00BF4286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documented information from purchase, reception and quality departments</w:t>
            </w:r>
          </w:p>
        </w:tc>
      </w:tr>
      <w:tr w:rsidR="00CA5AB5" w:rsidRPr="00BF4286" w:rsidTr="004741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indicators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BF4286" w:rsidRPr="00BF4286" w:rsidRDefault="00BF4286" w:rsidP="005751DA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nonconformities’ rate at reception</w:t>
            </w:r>
          </w:p>
          <w:p w:rsidR="00BF4286" w:rsidRPr="00BF4286" w:rsidRDefault="00BF4286" w:rsidP="005751DA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approved external providers</w:t>
            </w:r>
          </w:p>
          <w:p w:rsidR="00BF4286" w:rsidRPr="00BF4286" w:rsidRDefault="00BF4286" w:rsidP="005751DA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statutory and regulatory nonconformities</w:t>
            </w:r>
          </w:p>
          <w:p w:rsidR="00CA5AB5" w:rsidRPr="00BF4286" w:rsidRDefault="00BF4286" w:rsidP="00BF4286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special controls implemented</w:t>
            </w:r>
          </w:p>
        </w:tc>
      </w:tr>
      <w:tr w:rsidR="00CA5AB5" w:rsidRPr="00952059" w:rsidTr="00474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procedures / documents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CA5AB5" w:rsidRPr="00BF4286" w:rsidRDefault="00897352" w:rsidP="00897352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risks, </w:t>
            </w:r>
            <w:r w:rsidR="006A15DD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documented information, 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external providers, purchase, reception and storage, contract review, </w:t>
            </w:r>
            <w:r w:rsidR="00462412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changes, 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audit, identification and traceability</w:t>
            </w:r>
            <w:r w:rsidR="005C16B5"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/ </w:t>
            </w: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list of risks, list of external providers, annual performance, audit results, evaluation results</w:t>
            </w:r>
          </w:p>
        </w:tc>
      </w:tr>
      <w:tr w:rsidR="00CA5AB5" w:rsidRPr="00952059" w:rsidTr="0047418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CA5AB5" w:rsidRPr="00BF4286" w:rsidRDefault="00CA5AB5" w:rsidP="00372D09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BF4286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customers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54" w:type="dxa"/>
          </w:tcPr>
          <w:p w:rsidR="00CA5AB5" w:rsidRPr="00BF4286" w:rsidRDefault="00897352" w:rsidP="00897352">
            <w:pPr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external providers, purchase, reception and quality departments, customers</w:t>
            </w:r>
          </w:p>
        </w:tc>
      </w:tr>
    </w:tbl>
    <w:p w:rsidR="002E48DE" w:rsidRPr="002A7B7E" w:rsidRDefault="00025906" w:rsidP="00025906">
      <w:pPr>
        <w:tabs>
          <w:tab w:val="left" w:pos="3840"/>
        </w:tabs>
        <w:ind w:left="720"/>
        <w:rPr>
          <w:rFonts w:ascii="Arial" w:hAnsi="Arial" w:cs="Arial"/>
          <w:szCs w:val="20"/>
          <w:lang w:val="en-GB"/>
        </w:rPr>
      </w:pPr>
      <w:r>
        <w:rPr>
          <w:rFonts w:ascii="Arial" w:hAnsi="Arial" w:cs="Arial"/>
          <w:szCs w:val="20"/>
          <w:lang w:val="en-GB"/>
        </w:rPr>
        <w:tab/>
      </w:r>
    </w:p>
    <w:p w:rsidR="005032ED" w:rsidRDefault="005032ED">
      <w:pPr>
        <w:ind w:left="360"/>
        <w:rPr>
          <w:lang w:val="en-GB"/>
        </w:rPr>
      </w:pPr>
    </w:p>
    <w:p w:rsidR="005C16B5" w:rsidRPr="0047418A" w:rsidRDefault="005C16B5" w:rsidP="0077559C">
      <w:pPr>
        <w:rPr>
          <w:rFonts w:ascii="Arial" w:hAnsi="Arial" w:cs="Arial"/>
          <w:noProof/>
          <w:sz w:val="20"/>
          <w:lang w:val="en-GB"/>
        </w:rPr>
      </w:pPr>
    </w:p>
    <w:p w:rsidR="0077559C" w:rsidRPr="0047418A" w:rsidRDefault="00960289" w:rsidP="0077559C">
      <w:pPr>
        <w:rPr>
          <w:rFonts w:ascii="Arial" w:hAnsi="Arial" w:cs="Arial"/>
          <w:noProof/>
          <w:sz w:val="20"/>
          <w:lang w:val="en-GB"/>
        </w:rPr>
      </w:pPr>
      <w:r w:rsidRPr="0047418A">
        <w:rPr>
          <w:rFonts w:ascii="Arial" w:hAnsi="Arial" w:cs="Arial"/>
          <w:noProof/>
          <w:sz w:val="2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DFB82" wp14:editId="0CA6893D">
                <wp:simplePos x="0" y="0"/>
                <wp:positionH relativeFrom="column">
                  <wp:posOffset>1830705</wp:posOffset>
                </wp:positionH>
                <wp:positionV relativeFrom="paragraph">
                  <wp:posOffset>2540</wp:posOffset>
                </wp:positionV>
                <wp:extent cx="2660650" cy="228600"/>
                <wp:effectExtent l="0" t="0" r="2540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15pt;margin-top:.2pt;width:209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oxUKgIAAFEEAAAOAAAAZHJzL2Uyb0RvYy54bWysVFFv0zAQfkfiP1h+p0mjtnRR02l0DCGN&#10;gbTxAxzHSSxsn7HdJuXXc3a6Ug14QbSS5fOdP999310216NW5CCcl2AqOp/llAjDoZGmq+jXp7s3&#10;a0p8YKZhCoyo6FF4er19/Woz2FIU0INqhCMIYnw52Ir2IdgyyzzvhWZ+BlYYdLbgNAtoui5rHBsQ&#10;XausyPNVNoBrrAMuvMfT28lJtwm/bQUPn9vWi0BURTG3kFaX1jqu2XbDys4x20t+SoP9QxaaSYOP&#10;nqFuWWBk7+RvUFpyBx7aMOOgM2hbyUWqAauZ5y+qeeyZFakWJMfbM03+/8Hyh8MXR2RT0WJBiWEa&#10;NXoSYyDvYCRFpGewvsSoR4txYcRjlDmV6u098G+eGNj1zHTixjkYesEaTG8eb2YXVyccH0Hq4RM0&#10;+AzbB0hAY+t05A7ZIIiOMh3P0sRUOB4Wq1W+WqKLo68o1qs8aZex8vm2dT58EKBJ3FTUofQJnR3u&#10;fYjZsPI5JD7mQcnmTiqVDNfVO+XIgWGb7PL4TwW8CFOGDBW9WhbLiYC/QuTp9ycILQP2u5K6outz&#10;ECsjbe9Nk7oxMKmmPaaszInHSN1EYhjr8aRLDc0RGXUw9TXOIW56cD8oGbCnK+q/75kTlKiPBlW5&#10;mi8WcQiSsVi+LdBwl5760sMMR6iKBkqm7S5Mg7O3TnY9vjT1gYEbVLKVieQo+ZTVKW/s28T9acbi&#10;YFzaKerXl2D7EwAA//8DAFBLAwQUAAYACAAAACEAsOY5ztsAAAAHAQAADwAAAGRycy9kb3ducmV2&#10;LnhtbEyOwU6DQBRF9yb+w+SZuLODbdMSytAYkkZdGSnuB+YVUOYNYYaCf+9zpcube3PuSY+L7cUV&#10;R985UvC4ikAg1c501Cgoz6eHGIQPmozuHaGCb/RwzG5vUp0YN9M7XovQCIaQT7SCNoQhkdLXLVrt&#10;V25A4u7iRqsDx7GRZtQzw20v11G0k1Z3xA+tHjBvsf4qJqvgdfqsXfVRRc9DbvO3uShfzqdSqfu7&#10;5ekAIuAS/sbwq8/qkLFT5SYyXvQK1nG84amCLQiu99GeY6Vgs9uCzFL53z/7AQAA//8DAFBLAQIt&#10;ABQABgAIAAAAIQC2gziS/gAAAOEBAAATAAAAAAAAAAAAAAAAAAAAAABbQ29udGVudF9UeXBlc10u&#10;eG1sUEsBAi0AFAAGAAgAAAAhADj9If/WAAAAlAEAAAsAAAAAAAAAAAAAAAAALwEAAF9yZWxzLy5y&#10;ZWxzUEsBAi0AFAAGAAgAAAAhAGvmjFQqAgAAUQQAAA4AAAAAAAAAAAAAAAAALgIAAGRycy9lMm9E&#10;b2MueG1sUEsBAi0AFAAGAAgAAAAhALDmOc7bAAAABwEAAA8AAAAAAAAAAAAAAAAAhAQAAGRycy9k&#10;b3ducmV2LnhtbFBLBQYAAAAABAAEAPMAAACMBQAAAAA=&#10;" fillcolor="silver">
                <v:textbox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559C" w:rsidRPr="0047418A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1537E6" wp14:editId="640E5010">
                <wp:simplePos x="0" y="0"/>
                <wp:positionH relativeFrom="column">
                  <wp:posOffset>4669155</wp:posOffset>
                </wp:positionH>
                <wp:positionV relativeFrom="paragraph">
                  <wp:posOffset>2540</wp:posOffset>
                </wp:positionV>
                <wp:extent cx="1619250" cy="228600"/>
                <wp:effectExtent l="0" t="0" r="19050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67.65pt;margin-top:.2pt;width:127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zOJgIAAFgEAAAOAAAAZHJzL2Uyb0RvYy54bWysVFFv0zAQfkfiP1h+p0kzteqiptPoGEIa&#10;DGnjB1wdJ7FwfMZ2m4xfz9npumrACyKRLF98/u7u++6yvhp7zQ7SeYWm4vNZzpk0Amtl2op/e7x9&#10;t+LMBzA1aDSy4k/S86vN2zfrwZaywA51LR0jEOPLwVa8C8GWWeZFJ3vwM7TS0GGDrodApmuz2sFA&#10;6L3OijxfZgO62joU0nv6ejMd8k3Cbxopwn3TeBmYrjjlFtLq0rqLa7ZZQ9k6sJ0SxzTgH7LoQRkK&#10;eoK6gQBs79RvUL0SDj02YSawz7BplJCpBqpmnr+q5qEDK1MtRI63J5r8/4MVXw5fHVN1xYslZwZ6&#10;0uhRjoG9x5FdRHoG60vyerDkF0b6TDKnUr29Q/HdM4PbDkwrr53DoZNQU3rzeDM7uzrh+AiyGz5j&#10;TWFgHzABjY3rI3fEBiN0kunpJE1MRcSQy/llsaAjQWdFsVrmSbsMyufb1vnwUWLP4qbijqRP6HC4&#10;8yFmA+WzSwzmUav6VmmdDNfuttqxA1CbbPP4pgJeuWnDhopfLorFRMBfIfL0/AmiV4H6Xau+4quT&#10;E5SRtg+mTt0YQOlpTylrc+QxUjeRGMbdmBRLJEeOd1g/EbEOp/amcaRNh+4nZwO1dsX9jz04yZn+&#10;ZEicCyIvzsK54c6N3bkBRhBUxQNn03YbpvnZW6fajiJN7WDwmgRtVOL6Jatj+tS+SYLjqMX5OLeT&#10;18sPYfMLAAD//wMAUEsDBBQABgAIAAAAIQCTXtyV3QAAAAcBAAAPAAAAZHJzL2Rvd25yZXYueG1s&#10;TI7BbsIwEETvlfoP1lbqrTgQoJBmg1AlegKkUi69GXubRI3XUeyE8Pd1T+1xNKM3L9+MthEDdb52&#10;jDCdJCCItTM1lwjnj93TCoQPio1qHBPCjTxsivu7XGXGXfmdhlMoRYSwzxRCFUKbSel1RVb5iWuJ&#10;Y/flOqtCjF0pTaeuEW4bOUuSpbSq5vhQqZZeK9Lfp94irA6z3X57qw/nz+Ne6f5NTxeDR3x8GLcv&#10;IAKN4W8Mv/pRHYrodHE9Gy8ahOd0kcYpwhxErNfrJMYLQrqcgyxy+d+/+AEAAP//AwBQSwECLQAU&#10;AAYACAAAACEAtoM4kv4AAADhAQAAEwAAAAAAAAAAAAAAAAAAAAAAW0NvbnRlbnRfVHlwZXNdLnht&#10;bFBLAQItABQABgAIAAAAIQA4/SH/1gAAAJQBAAALAAAAAAAAAAAAAAAAAC8BAABfcmVscy8ucmVs&#10;c1BLAQItABQABgAIAAAAIQBQcfzOJgIAAFgEAAAOAAAAAAAAAAAAAAAAAC4CAABkcnMvZTJvRG9j&#10;LnhtbFBLAQItABQABgAIAAAAIQCTXtyV3QAAAAcBAAAPAAAAAAAAAAAAAAAAAIAEAABkcnMvZG93&#10;bnJldi54bWxQSwUGAAAAAAQABADzAAAAigUAAAAA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559C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226A07" wp14:editId="074A5D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47418A" w:rsidRDefault="004E0925" w:rsidP="0077559C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466FD5" wp14:editId="383D2D0C">
                <wp:simplePos x="0" y="0"/>
                <wp:positionH relativeFrom="column">
                  <wp:posOffset>1830705</wp:posOffset>
                </wp:positionH>
                <wp:positionV relativeFrom="paragraph">
                  <wp:posOffset>82550</wp:posOffset>
                </wp:positionV>
                <wp:extent cx="2660650" cy="1314450"/>
                <wp:effectExtent l="0" t="0" r="25400" b="1905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0" cy="13144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ensure compliance of purchased products, processes and services with statutory and regulatory requirements </w:t>
                            </w:r>
                            <w:r w:rsidR="004E092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within the designated </w:t>
                            </w: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country </w:t>
                            </w:r>
                            <w:r w:rsidR="004E092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in terms </w:t>
                            </w: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of: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rPr>
                                <w:rFonts w:ascii="Arial" w:eastAsiaTheme="majorEastAsia" w:hAnsi="Arial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receipt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shipment </w:t>
                            </w:r>
                            <w:r w:rsidRPr="00960289">
                              <w:rPr>
                                <w:rFonts w:ascii="Arial" w:eastAsiaTheme="majorEastAsia" w:hAnsi="Arial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and</w:t>
                            </w:r>
                          </w:p>
                          <w:p w:rsidR="0077559C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4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eastAsiaTheme="majorEastAsia" w:hAnsi="Arial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destination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44.15pt;margin-top:6.5pt;width:209.5pt;height:10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nCLAIAAFkEAAAOAAAAZHJzL2Uyb0RvYy54bWysVNuO2yAQfa/Uf0C8N3aSTbSx4qy22aaq&#10;tL1Iu/0AjLGNCgwFEjv9+g44SbOt+lLVD4iB4czMOTNe3w1akYNwXoIp6XSSUyIMh1qatqRfn3dv&#10;binxgZmaKTCipEfh6d3m9at1bwsxgw5ULRxBEOOL3pa0C8EWWeZ5JzTzE7DC4GUDTrOApmuz2rEe&#10;0bXKZnm+zHpwtXXAhfd4+jBe0k3CbxrBw+em8SIQVVLMLaTVpbWKa7ZZs6J1zHaSn9Jg/5CFZtJg&#10;0AvUAwuM7J38A0pL7sBDEyYcdAZNI7lINWA10/y3ap46ZkWqBcnx9kKT/3+w/NPhiyOyLulsTolh&#10;GjV6FkMgb2Egi0hPb32BXk8W/cKAxyhzKtXbR+DfPDGw7Zhpxb1z0HeC1ZjeNL7Mrp6OOD6CVP1H&#10;qDEM2wdIQEPjdOQO2SCIjjIdL9LEVDgezpbLfLnAK4530/n05gaNGIMV5+fW+fBegCZxU1KH2id4&#10;dnj0YXQ9u8RoHpSsd1KpZLi22ipHDgz7ZLdbrfIz+gs3ZUhf0tVithgZ+CtEnr5Tgi8gtAzY8Erq&#10;kt5enFgReXtnakyTFYFJNe6xOmVOREbuRhbDUA1JsvlZnwrqIzLrYOxvnEfcdOB+UNJjb5fUf98z&#10;JyhRHwyqM19iZByGa8NdG9W1wQxHqJIGSsbtNowDtLdOth1GGvvBwD0q2sjEdZR+zOqUPvZvUus0&#10;a3FAru3k9euPsPkJAAD//wMAUEsDBBQABgAIAAAAIQCwK/iI3wAAAAoBAAAPAAAAZHJzL2Rvd25y&#10;ZXYueG1sTI9BT4NAEIXvJv6HzZh4MXbXNhFCWRqjaTx5gGricQtTILCzhN1Syq93POlx5r289710&#10;N9teTDj61pGGp5UCgVS6qqVaw+dh/xiD8MFQZXpHqOGKHnbZ7U1qkspdKMepCLXgEPKJ0dCEMCRS&#10;+rJBa/zKDUisndxoTeBzrGU1mguH216ulXqW1rTEDY0Z8LXBsivOVsPiH76u3fJRfue5ep+W/VvU&#10;FYvW93fzyxZEwDn8meEXn9EhY6ajO1PlRa9hHccbtrKw4U1siFTEjyMrXAwyS+X/CdkPAAAA//8D&#10;AFBLAQItABQABgAIAAAAIQC2gziS/gAAAOEBAAATAAAAAAAAAAAAAAAAAAAAAABbQ29udGVudF9U&#10;eXBlc10ueG1sUEsBAi0AFAAGAAgAAAAhADj9If/WAAAAlAEAAAsAAAAAAAAAAAAAAAAALwEAAF9y&#10;ZWxzLy5yZWxzUEsBAi0AFAAGAAgAAAAhAH4yCcIsAgAAWQQAAA4AAAAAAAAAAAAAAAAALgIAAGRy&#10;cy9lMm9Eb2MueG1sUEsBAi0AFAAGAAgAAAAhALAr+IjfAAAACgEAAA8AAAAAAAAAAAAAAAAAhgQA&#10;AGRycy9kb3ducmV2LnhtbFBLBQYAAAAABAAEAPMAAACSBQAAAAA=&#10;" fillcolor="#f90">
                <v:textbox inset="1mm,1mm,1mm,1mm">
                  <w:txbxContent>
                    <w:p w:rsidR="00960289" w:rsidRPr="00960289" w:rsidRDefault="00960289" w:rsidP="0096028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ensure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compliance of purchased products, processes and services with statutory and regulatory requirements </w:t>
                      </w:r>
                      <w:r w:rsidR="004E092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within the designated </w:t>
                      </w: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country </w:t>
                      </w:r>
                      <w:r w:rsidR="004E092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in terms </w:t>
                      </w: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of: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rPr>
                          <w:rFonts w:ascii="Arial" w:eastAsiaTheme="majorEastAsia" w:hAnsi="Arial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receipt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rPr>
                          <w:sz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shipment </w:t>
                      </w:r>
                      <w:r w:rsidRPr="00960289">
                        <w:rPr>
                          <w:rFonts w:ascii="Arial" w:eastAsiaTheme="majorEastAsia" w:hAnsi="Arial" w:cs="Arial"/>
                          <w:bCs/>
                          <w:sz w:val="20"/>
                          <w:szCs w:val="20"/>
                          <w:lang w:val="en-GB"/>
                        </w:rPr>
                        <w:t>and</w:t>
                      </w:r>
                    </w:p>
                    <w:p w:rsidR="0077559C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42"/>
                        </w:numPr>
                        <w:rPr>
                          <w:sz w:val="20"/>
                          <w:lang w:val="en-GB"/>
                        </w:rPr>
                      </w:pPr>
                      <w:r w:rsidRPr="00960289">
                        <w:rPr>
                          <w:rFonts w:ascii="Arial" w:eastAsiaTheme="majorEastAsia" w:hAnsi="Arial" w:cs="Arial"/>
                          <w:bCs/>
                          <w:sz w:val="20"/>
                          <w:szCs w:val="20"/>
                          <w:lang w:val="en-GB"/>
                        </w:rPr>
                        <w:t>destination</w:t>
                      </w:r>
                    </w:p>
                  </w:txbxContent>
                </v:textbox>
              </v:shape>
            </w:pict>
          </mc:Fallback>
        </mc:AlternateContent>
      </w:r>
      <w:r w:rsidR="00960289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5266C9" wp14:editId="043E0B5C">
                <wp:simplePos x="0" y="0"/>
                <wp:positionH relativeFrom="column">
                  <wp:posOffset>4669155</wp:posOffset>
                </wp:positionH>
                <wp:positionV relativeFrom="paragraph">
                  <wp:posOffset>85090</wp:posOffset>
                </wp:positionV>
                <wp:extent cx="1619250" cy="425450"/>
                <wp:effectExtent l="0" t="0" r="19050" b="1270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960289" w:rsidP="001B4ABF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purchase </w:t>
                            </w:r>
                            <w:r w:rsidR="001A521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manager /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uality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67.65pt;margin-top:6.7pt;width:127.5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yviJgIAAFgEAAAOAAAAZHJzL2Uyb0RvYy54bWysVNtu2zAMfR+wfxD0vjjxkqA14hRdugwD&#10;ugvQ7gMUWbaFyaJGKbGzrx8lp2l2exnmB4EUqUPykPTqZugMOyj0GmzJZ5MpZ8pKqLRtSv7lcfvq&#10;ijMfhK2EAatKflSe36xfvlj1rlA5tGAqhYxArC96V/I2BFdkmZet6oSfgFOWjDVgJwKp2GQVip7Q&#10;O5Pl0+ky6wErhyCV93R7Nxr5OuHXtZLhU117FZgpOeUW0onp3MUzW69E0aBwrZanNMQ/ZNEJbSno&#10;GepOBMH2qH+D6rRE8FCHiYQug7rWUqUaqJrZ9JdqHlrhVKqFyPHuTJP/f7Dy4+EzMl2VPM85s6Kj&#10;Hj2qIbA3MLBlpKd3viCvB0d+YaBranMq1bt7kF89s7BphW3ULSL0rRIVpTeLL7OLpyOOjyC7/gNU&#10;FEbsAySgocYuckdsMEKnNh3PrYmpyBhyObvOF2SSZJvniznJMYQonl479OGdgo5FoeRIrU/o4nDv&#10;w+j65BKDeTC62mpjkoLNbmOQHQSNyTZ9J/Sf3IxlfcmvF/liJOCvENP0/Qmi04Hm3eiu5FdnJ1FE&#10;2t7aitIURRDajDJVZ+yJx0jdSGIYdkPq2DwGiBzvoDoSsQjjeNM6ktACfuesp9Euuf+2F6g4M+8t&#10;Nef1kiLTLlwqeKnsLhVhJUGVPHA2ipsw7s/eoW5aijSOg4VbamitE9fPWZ3Sp/FN3TqtWtyPSz15&#10;Pf8Q1j8AAAD//wMAUEsDBBQABgAIAAAAIQA1uo5I4QAAAAkBAAAPAAAAZHJzL2Rvd25yZXYueG1s&#10;TI/LTsMwEEX3SPyDNUjsqFMS+ghxqgipi4qH1ILULqfxkETEdhQ7afh7hhUsZ+7RnTPZZjKtGKn3&#10;jbMK5rMIBNnS6cZWCj7et3crED6g1dg6Swq+ycMmv77KMNXuYvc0HkIluMT6FBXUIXSplL6syaCf&#10;uY4sZ5+uNxh47Cupe7xwuWnlfRQtpMHG8oUaO3qqqfw6DEYBVovx9bRskt1+eyxedsXb/HkgpW5v&#10;puIRRKAp/MHwq8/qkLPT2Q1We9EqWMYPMaMcxAkIBtbriBdnBasoAZln8v8H+Q8AAAD//wMAUEsB&#10;Ai0AFAAGAAgAAAAhALaDOJL+AAAA4QEAABMAAAAAAAAAAAAAAAAAAAAAAFtDb250ZW50X1R5cGVz&#10;XS54bWxQSwECLQAUAAYACAAAACEAOP0h/9YAAACUAQAACwAAAAAAAAAAAAAAAAAvAQAAX3JlbHMv&#10;LnJlbHNQSwECLQAUAAYACAAAACEAoP8r4iYCAABYBAAADgAAAAAAAAAAAAAAAAAuAgAAZHJzL2Uy&#10;b0RvYy54bWxQSwECLQAUAAYACAAAACEANbqOSOEAAAAJAQAADwAAAAAAAAAAAAAAAACABAAAZHJz&#10;L2Rvd25yZXYueG1sUEsFBgAAAAAEAAQA8wAAAI4FAAAAAA==&#10;">
                <v:textbox inset="1mm,1mm,1mm,1mm">
                  <w:txbxContent>
                    <w:p w:rsidR="0077559C" w:rsidRDefault="00960289" w:rsidP="001B4ABF">
                      <w:pPr>
                        <w:jc w:val="center"/>
                        <w:rPr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purchase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1A521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manager /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uality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manager</w:t>
                      </w:r>
                    </w:p>
                  </w:txbxContent>
                </v:textbox>
              </v:shape>
            </w:pict>
          </mc:Fallback>
        </mc:AlternateContent>
      </w:r>
      <w:r w:rsidR="00D25696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1EC61" wp14:editId="080603A8">
                <wp:simplePos x="0" y="0"/>
                <wp:positionH relativeFrom="column">
                  <wp:posOffset>1905</wp:posOffset>
                </wp:positionH>
                <wp:positionV relativeFrom="paragraph">
                  <wp:posOffset>85090</wp:posOffset>
                </wp:positionV>
                <wp:extent cx="1600200" cy="546100"/>
                <wp:effectExtent l="0" t="0" r="19050" b="2540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D25ADB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meet statutory and regulatory requirements</w:t>
                            </w:r>
                            <w:r w:rsidR="00CF123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R </w:t>
                            </w:r>
                            <w:r w:rsidR="00590CA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.15pt;margin-top:6.7pt;width:126pt;height: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LqJQIAAFgEAAAOAAAAZHJzL2Uyb0RvYy54bWysVNtu2zAMfR+wfxD0vtjJmqAz4hRdugwD&#10;um5Auw+QZdkWJosapcTuvn6UnKbZ7WWYHwRSog7Jcyivr8besINCr8GWfD7LOVNWQq1tW/IvD7tX&#10;l5z5IGwtDFhV8kfl+dXm5Yv14Aq1gA5MrZARiPXF4EreheCKLPOyU73wM3DK0mED2ItALrZZjWIg&#10;9N5kizxfZQNg7RCk8p52b6ZDvkn4TaNk+NQ0XgVmSk61hbRiWqu4Zpu1KFoUrtPyWIb4hyp6oS0l&#10;PUHdiCDYHvVvUL2WCB6aMJPQZ9A0WqrUA3Uzz3/p5r4TTqVeiBzvTjT5/wcr7w6fkem65Is5Z1b0&#10;pNGDGgN7CyO7iPQMzhcUde8oLoy0TTKnVr27BfnVMwvbTthWXSPC0ClRU3nzeDM7uzrh+AhSDR+h&#10;pjRiHyABjQ32kTtigxE6yfR4kiaWImPKVZ6T3pxJOlterOZkxxSieLrt0If3CnoWjZIjSZ/QxeHW&#10;hyn0KSQm82B0vdPGJAfbamuQHQSNyS59R/SfwoxlQ8nfLBfLiYC/QuTp+xNErwPNu9F9yS9PQaKI&#10;tL2zNZUpiiC0mWzqztgjj5G6icQwVmNSbBkTRI4rqB+JWIRpvOk5ktEBfudsoNEuuf+2F6g4Mx8s&#10;ifOauIxv4dzBc6c6d4SVBFXywNlkbsP0fvYOddtRpmkcLFyToI1OXD9XdSyfxjepdXxq8X2c+ynq&#10;+Yew+QEAAP//AwBQSwMEFAAGAAgAAAAhALGcGv3dAAAABgEAAA8AAABkcnMvZG93bnJldi54bWxM&#10;js1Og0AUhfcmvsPkmrizQynWFhkaYtJFozVpbaLLW+YKRGaGMAPFt/e60uX5yTlftplMK0bqfeOs&#10;gvksAkG2dLqxlYLT2/ZuBcIHtBpbZ0nBN3nY5NdXGabaXeyBxmOoBI9Yn6KCOoQuldKXNRn0M9eR&#10;5ezT9QYDy76SuscLj5tWxlG0lAYbyw81dvRUU/l1HIwCrJbj/uOhSXaH7Xvxsite588DKXV7MxWP&#10;IAJN4a8Mv/iMDjkznd1gtRetggX32F0kIDiN72M2zgrW6wRknsn/+PkPAAAA//8DAFBLAQItABQA&#10;BgAIAAAAIQC2gziS/gAAAOEBAAATAAAAAAAAAAAAAAAAAAAAAABbQ29udGVudF9UeXBlc10ueG1s&#10;UEsBAi0AFAAGAAgAAAAhADj9If/WAAAAlAEAAAsAAAAAAAAAAAAAAAAALwEAAF9yZWxzLy5yZWxz&#10;UEsBAi0AFAAGAAgAAAAhAPtuAuolAgAAWAQAAA4AAAAAAAAAAAAAAAAALgIAAGRycy9lMm9Eb2Mu&#10;eG1sUEsBAi0AFAAGAAgAAAAhALGcGv3dAAAABgEAAA8AAAAAAAAAAAAAAAAAfwQAAGRycy9kb3du&#10;cmV2LnhtbFBLBQYAAAAABAAEAPMAAACJBQAAAAA=&#10;">
                <v:textbox inset="1mm,1mm,1mm,1mm">
                  <w:txbxContent>
                    <w:p w:rsidR="0077559C" w:rsidRDefault="00D25ADB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meet statutory and regulatory requirements</w:t>
                      </w:r>
                      <w:r w:rsidR="00CF123F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R </w:t>
                      </w:r>
                      <w:r w:rsidR="00590CA6">
                        <w:rPr>
                          <w:rFonts w:ascii="Arial" w:hAnsi="Arial" w:cs="Arial"/>
                          <w:sz w:val="20"/>
                          <w:lang w:val="en-GB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47418A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C41B87" w:rsidRPr="0047418A" w:rsidRDefault="00C41B87" w:rsidP="0077559C">
      <w:pPr>
        <w:rPr>
          <w:rFonts w:ascii="Arial" w:hAnsi="Arial" w:cs="Arial"/>
          <w:sz w:val="20"/>
          <w:szCs w:val="20"/>
          <w:lang w:val="en-GB"/>
        </w:rPr>
      </w:pPr>
    </w:p>
    <w:p w:rsidR="00C41B87" w:rsidRDefault="00C41B87" w:rsidP="0077559C">
      <w:pPr>
        <w:rPr>
          <w:rFonts w:ascii="Arial" w:hAnsi="Arial" w:cs="Arial"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sz w:val="20"/>
          <w:szCs w:val="20"/>
          <w:lang w:val="en-GB"/>
        </w:rPr>
      </w:pPr>
    </w:p>
    <w:p w:rsidR="004E0925" w:rsidRDefault="004E0925" w:rsidP="0077559C">
      <w:pPr>
        <w:rPr>
          <w:rFonts w:ascii="Arial" w:hAnsi="Arial" w:cs="Arial"/>
          <w:sz w:val="20"/>
          <w:szCs w:val="20"/>
          <w:lang w:val="en-GB"/>
        </w:rPr>
      </w:pPr>
    </w:p>
    <w:p w:rsidR="004E0925" w:rsidRDefault="004E0925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47418A" w:rsidRDefault="001B4ABF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E71570" wp14:editId="042E58D7">
                <wp:simplePos x="0" y="0"/>
                <wp:positionH relativeFrom="column">
                  <wp:posOffset>1513205</wp:posOffset>
                </wp:positionH>
                <wp:positionV relativeFrom="paragraph">
                  <wp:posOffset>104140</wp:posOffset>
                </wp:positionV>
                <wp:extent cx="3244850" cy="228600"/>
                <wp:effectExtent l="0" t="0" r="1270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3F" w:rsidRDefault="004D423F" w:rsidP="004D423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119.15pt;margin-top:8.2pt;width:255.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gYALwIAAFkEAAAOAAAAZHJzL2Uyb0RvYy54bWysVNuO0zAQfUfiHyy/06ShLW3UdLV0WYS0&#10;XKRdPsBxnMbC9hjbbVK+nrHTlmqBF0QrWR7P+HjmnJmsbwatyEE4L8FUdDrJKRGGQyPNrqJfn+5f&#10;LSnxgZmGKTCiokfh6c3m5Yt1b0tRQAeqEY4giPFlbyvahWDLLPO8E5r5CVhh0NmC0yyg6XZZ41iP&#10;6FplRZ4vsh5cYx1w4T2e3o1Oukn4bSt4+Ny2XgSiKoq5hbS6tNZxzTZrVu4cs53kpzTYP2ShmTT4&#10;6AXqjgVG9k7+BqUld+ChDRMOOoO2lVykGrCaaf6smseOWZFqQXK8vdDk/x8s/3T44ohsKlqsKDFM&#10;o0ZPYgjkLQxkXkR+eutLDHu0GBgGPEedU63ePgD/5omBbcfMTtw6B30nWIP5TePN7OrqiOMjSN1/&#10;hAbfYfsACWhonY7kIR0E0VGn40WbmAvHw9fFbLaco4ujryiWizyJl7HyfNs6H94L0CRuKupQ+4TO&#10;Dg8+xGxYeQ6Jj3lQsrmXSiXD7eqtcuTAsE+2efynAp6FKUP6iq7mxXwk4K8Qefr9CULLgA2vpK7o&#10;8hLEykjbO9OkdgxMqnGPKStz4jFSN5IYhnpIki3O8tTQHJFYB2N/4zzipgP3g5Iee7ui/vueOUGJ&#10;+mBQnNV0NovDkIzZ/E2Bhrv21NceZjhCVTRQMm63YRygvXVy1+FLYzsYuEVBW5m4jsqPWZ3Sx/5N&#10;EpxmLQ7ItZ2ifn0RNj8BAAD//wMAUEsDBBQABgAIAAAAIQCNwmv93QAAAAkBAAAPAAAAZHJzL2Rv&#10;d25yZXYueG1sTI/BToNAEIbvJr7DZky82UWKtUWWxpA06qmR4n2BKaDsLGGXgm/veNLjzP/ln2+S&#10;/WJ6ccHRdZYU3K8CEEiVrTtqFBSnw90WhPOaat1bQgXf6GCfXl8lOq7tTO94yX0juIRcrBW03g+x&#10;lK5q0Wi3sgMSZ2c7Gu15HBtZj3rmctPLMAg20uiO+EKrB8xarL7yySh4mz4rW36UwcuQmew458Xr&#10;6VAodXuzPD+B8Lj4Pxh+9VkdUnYq7US1E72CcL1dM8rBJgLBwGO040Wp4CGMQKaJ/P9B+gMAAP//&#10;AwBQSwECLQAUAAYACAAAACEAtoM4kv4AAADhAQAAEwAAAAAAAAAAAAAAAAAAAAAAW0NvbnRlbnRf&#10;VHlwZXNdLnhtbFBLAQItABQABgAIAAAAIQA4/SH/1gAAAJQBAAALAAAAAAAAAAAAAAAAAC8BAABf&#10;cmVscy8ucmVsc1BLAQItABQABgAIAAAAIQALygYALwIAAFkEAAAOAAAAAAAAAAAAAAAAAC4CAABk&#10;cnMvZTJvRG9jLnhtbFBLAQItABQABgAIAAAAIQCNwmv93QAAAAkBAAAPAAAAAAAAAAAAAAAAAIkE&#10;AABkcnMvZG93bnJldi54bWxQSwUGAAAAAAQABADzAAAAkwUAAAAA&#10;" fillcolor="silver">
                <v:textbox>
                  <w:txbxContent>
                    <w:p w:rsidR="004D423F" w:rsidRDefault="004D423F" w:rsidP="004D423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436F5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A7FE2F" wp14:editId="02CF5AA6">
                <wp:simplePos x="0" y="0"/>
                <wp:positionH relativeFrom="column">
                  <wp:posOffset>1905</wp:posOffset>
                </wp:positionH>
                <wp:positionV relativeFrom="paragraph">
                  <wp:posOffset>97790</wp:posOffset>
                </wp:positionV>
                <wp:extent cx="1314450" cy="228600"/>
                <wp:effectExtent l="0" t="0" r="19050" b="1905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 processes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.15pt;margin-top:7.7pt;width:103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22NKQIAAFkEAAAOAAAAZHJzL2Uyb0RvYy54bWysVNtu2zAMfR+wfxD0vthJmy414hRdug4D&#10;ugvQ7gNoWbaFyaImKbG7rx8lp2nQbS/DEkAQLfrw8BzK66ux12wvnVdoSj6f5ZxJI7BWpi35t4fb&#10;NyvOfABTg0YjS/4oPb/avH61HmwhF9ihrqVjBGJ8MdiSdyHYIsu86GQPfoZWGjps0PUQKHRtVjsY&#10;CL3X2SLPL7IBXW0dCuk9Pb2ZDvkm4TeNFOFL03gZmC45cQtpdWmt4ppt1lC0DmynxIEG/AOLHpSh&#10;okeoGwjAdk79BtUr4dBjE2YC+wybRgmZeqBu5vmLbu47sDL1QuJ4e5TJ/z9Y8Xn/1TFVk3eXnBno&#10;yaMHOQb2Dkc2T/oM1heUdm8pMYz0nHJTr97eofjumcFtB6aV187h0Emoid88KpudvBod8YWPINXw&#10;CWuqA7uACWhsXB/FIzkYoZNPj0dvIhcRS57Nz8+XdCTobLFYXeSJXAbF09vW+fBBYs/ipuSOvE/o&#10;sL/zIbKB4iklFvOoVX2rtE6Ba6utdmwPNCfbPP5TAy/StGFDyS+Xi+UkwF8h8vT7E0SvAg28Vn3J&#10;V8ckKKJs702dxjGA0tOeKGtz0DFKN4kYxmpMlr2NBaKsFdaPJKzDab7pPtKmQ/eTs4Fmu+T+xw6c&#10;5Ex/NGTOGYkXL8Np4E6D6jQAIwiq5IGzabsN0wXaWafajipN42DwmgxtVNL6mdWBPs1vsuBw1+IF&#10;OY1T1vMXYfMLAAD//wMAUEsDBBQABgAIAAAAIQBzqGwk2wAAAAYBAAAPAAAAZHJzL2Rvd25yZXYu&#10;eG1sTI7NTsMwEITvSLyDtUjcqJPQQBXiVBVSObVILb1w29omiYjXUeyk6duznOA4P5r5yvXsOjHZ&#10;IbSeFKSLBIQl7U1LtYLTx/ZhBSJEJIOdJ6vgagOsq9ubEgvjL3Sw0zHWgkcoFKigibEvpAy6sQ7D&#10;wveWOPvyg8PIcqilGfDC466TWZI8SYct8UODvX1trP4+jk7Bap9td5truz99vu9Qj286zaeg1P3d&#10;vHkBEe0c/8rwi8/oUDHT2Y9kgugUPHKP3XwJgtMseWbjrCBPlyCrUv7Hr34AAAD//wMAUEsBAi0A&#10;FAAGAAgAAAAhALaDOJL+AAAA4QEAABMAAAAAAAAAAAAAAAAAAAAAAFtDb250ZW50X1R5cGVzXS54&#10;bWxQSwECLQAUAAYACAAAACEAOP0h/9YAAACUAQAACwAAAAAAAAAAAAAAAAAvAQAAX3JlbHMvLnJl&#10;bHNQSwECLQAUAAYACAAAACEAKrdtjSkCAABZBAAADgAAAAAAAAAAAAAAAAAuAgAAZHJzL2Uyb0Rv&#10;Yy54bWxQSwECLQAUAAYACAAAACEAc6hsJNsAAAAGAQAADwAAAAAAAAAAAAAAAACDBAAAZHJzL2Rv&#10;d25yZXYueG1sUEsFBgAAAAAEAAQA8wAAAIsFAAAAAA=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7559C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D540AF" wp14:editId="7B1F641F">
                <wp:simplePos x="0" y="0"/>
                <wp:positionH relativeFrom="column">
                  <wp:posOffset>4967605</wp:posOffset>
                </wp:positionH>
                <wp:positionV relativeFrom="paragraph">
                  <wp:posOffset>104140</wp:posOffset>
                </wp:positionV>
                <wp:extent cx="1320800" cy="228600"/>
                <wp:effectExtent l="0" t="0" r="12700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 processes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391.15pt;margin-top:8.2pt;width:104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BaEJwIAAFkEAAAOAAAAZHJzL2Uyb0RvYy54bWysVNtu2zAMfR+wfxD0vthx0SIz4hRdug4D&#10;ugvQ7gNkWbaFyaJGKbGzrx8lp2l2exlmAwJpUofkIen19TQYtlfoNdiKLxc5Z8pKaLTtKv7l8e7V&#10;ijMfhG2EAasqflCeX29evliPrlQF9GAahYxArC9HV/E+BFdmmZe9GoRfgFOWjC3gIAKp2GUNipHQ&#10;B5MVeX6VjYCNQ5DKe/p6Oxv5JuG3rZLhU9t6FZipOOUW0onprOOZbdai7FC4XstjGuIfshiEthT0&#10;BHUrgmA71L9BDVoieGjDQsKQQdtqqVINVM0y/6Wah144lWohcrw70eT/H6z8uP+MTDcVL4geKwbq&#10;0aOaAnsDE1suIz+j8yW5PThyDBN9pz6nWr27B/nVMwvbXthO3SDC2CvRUH7pZnZ2dcbxEaQeP0BD&#10;ccQuQAKaWhwieUQHI3RK5HDqTcxFxpAXRb7KySTJVhSrK5IpuUyUT7cd+vBOwcCiUHGk3id0sb/3&#10;YXZ9conBPBjd3GljkoJdvTXI9oLmZJvH94j+k5uxbKz468vicibgrxB5ev4EMehAA2/0UHEqh57o&#10;JMpI21vbJDkIbWaZqjOWiow8RupmEsNUT6llq3g32mpoDkQswjzftI8k9IDfORtptivuv+0EKs7M&#10;e0vNuSDy4jKcK3iu1OeKsJKgKh44m8VtmBdo51B3PUWax8HCDTW01Ynr56yO6dP8pm4ddy0uyLme&#10;vJ7/CJsfAAAA//8DAFBLAwQUAAYACAAAACEASBtCG98AAAAJAQAADwAAAGRycy9kb3ducmV2Lnht&#10;bEyPwU7DMAyG70i8Q2Qkbixd2UZXmk4T0jhtSIxduGWJaSsap2rSrnt7zAmO9v/p9+diM7lWjNiH&#10;xpOC+SwBgWS8bahScPrYPWQgQtRkdesJFVwxwKa8vSl0bv2F3nE8xkpwCYVcK6hj7HIpg6nR6TDz&#10;HRJnX753OvLYV9L2+sLlrpVpkqyk0w3xhVp3+FKj+T4OTkF2SHf77bU5nD7f9toMr2a+HINS93fT&#10;9hlExCn+wfCrz+pQstPZD2SDaBU8ZekjoxysFiAYWK8TXpwVLNMFyLKQ/z8ofwAAAP//AwBQSwEC&#10;LQAUAAYACAAAACEAtoM4kv4AAADhAQAAEwAAAAAAAAAAAAAAAAAAAAAAW0NvbnRlbnRfVHlwZXNd&#10;LnhtbFBLAQItABQABgAIAAAAIQA4/SH/1gAAAJQBAAALAAAAAAAAAAAAAAAAAC8BAABfcmVscy8u&#10;cmVsc1BLAQItABQABgAIAAAAIQBL/BaEJwIAAFkEAAAOAAAAAAAAAAAAAAAAAC4CAABkcnMvZTJv&#10;RG9jLnhtbFBLAQItABQABgAIAAAAIQBIG0Ib3wAAAAkBAAAPAAAAAAAAAAAAAAAAAIEEAABkcnMv&#10;ZG93bnJldi54bWxQSwUGAAAAAAQABADzAAAAjQUAAAAA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7559C" w:rsidRPr="0047418A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47418A" w:rsidRDefault="00960289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C12D01" wp14:editId="42E84007">
                <wp:simplePos x="0" y="0"/>
                <wp:positionH relativeFrom="column">
                  <wp:posOffset>4967605</wp:posOffset>
                </wp:positionH>
                <wp:positionV relativeFrom="paragraph">
                  <wp:posOffset>40640</wp:posOffset>
                </wp:positionV>
                <wp:extent cx="1320800" cy="1530350"/>
                <wp:effectExtent l="0" t="0" r="12700" b="1270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1530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conduct second-party audit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receive, store and deliver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approve product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solve problems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manage changes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inspect</w:t>
                            </w:r>
                          </w:p>
                          <w:p w:rsidR="000F48B3" w:rsidRPr="00960289" w:rsidRDefault="00960289" w:rsidP="00960289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sell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91.15pt;margin-top:3.2pt;width:104pt;height:12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8nDKQIAAFoEAAAOAAAAZHJzL2Uyb0RvYy54bWysVNtu2zAMfR+wfxD0vthJkKA14hRdugwD&#10;unVAuw9QZNkWJosapcTOvn6UnKbZ7WWYHgTRIg/JcyivbobOsINCr8GWfDrJOVNWQqVtU/IvT9s3&#10;V5z5IGwlDFhV8qPy/Gb9+tWqd4WaQQumUsgIxPqidyVvQ3BFlnnZqk74CThl6bIG7EQgE5usQtET&#10;emeyWZ4vsx6wcghSeU9f78ZLvk74da1keKhrrwIzJafaQtox7bu4Z+uVKBoUrtXyVIb4hyo6oS0l&#10;PUPdiSDYHvVvUJ2WCB7qMJHQZVDXWqrUA3UzzX/p5rEVTqVeiBzvzjT5/wcrPx0+I9MVaUdKWdGR&#10;Rk9qCOwtDGy6jPz0zhfk9ujIMQz0nXxTr97dg/zqmYVNK2yjbhGhb5WoqL5pjMwuQkccH0F2/Ueo&#10;KI/YB0hAQ41dJI/oYIROOh3P2sRaZEw5n+VXOV1Jupsu5vl8kdTLRPEc7tCH9wo6Fg8lRxI/wYvD&#10;vQ+xHFE8u8RsHoyuttqYZGCz2xhkB0GDsqVFqcaQn9yMZX3JrxezxcjAXyHytP4E0elAE290V3Lq&#10;h1Z0EkXk7Z2t0jkIbcYzlWzsicjI3chiGHZD0uw6xkaSd1AdiVmEccDpQdKhBfzOWU/DXXL/bS9Q&#10;cWY+WFJnvox5Wbg08NLYXRrCSoIqeeBsPG7C+IL2DnXTUqZxHizckqK1Tly/VHUqnwY4SXB6bPGF&#10;XNrJ6+WXsP4BAAD//wMAUEsDBBQABgAIAAAAIQA9EJw64QAAAAkBAAAPAAAAZHJzL2Rvd25yZXYu&#10;eG1sTI9LT8MwEITvSPwHa5G4IOoQoj5CnIqHKgESB9qq6tGJlzgQr6PYbcO/ZznBcTSjmW+K5eg6&#10;ccQhtJ4U3EwSEEi1Ny01Crab1fUcRIiajO48oYJvDLAsz88KnRt/onc8rmMjuIRCrhXYGPtcylBb&#10;dDpMfI/E3ocfnI4sh0aaQZ+43HUyTZKpdLolXrC6x0eL9df64BR8vj5sXmw1Xun92+7ZG6Kn1Z6U&#10;urwY7+9ARBzjXxh+8RkdSmaq/IFMEJ2C2Ty95aiCaQaC/cUiYV0pSLNZBrIs5P8H5Q8AAAD//wMA&#10;UEsBAi0AFAAGAAgAAAAhALaDOJL+AAAA4QEAABMAAAAAAAAAAAAAAAAAAAAAAFtDb250ZW50X1R5&#10;cGVzXS54bWxQSwECLQAUAAYACAAAACEAOP0h/9YAAACUAQAACwAAAAAAAAAAAAAAAAAvAQAAX3Jl&#10;bHMvLnJlbHNQSwECLQAUAAYACAAAACEAbWPJwykCAABaBAAADgAAAAAAAAAAAAAAAAAuAgAAZHJz&#10;L2Uyb0RvYy54bWxQSwECLQAUAAYACAAAACEAPRCcOuEAAAAJAQAADwAAAAAAAAAAAAAAAACDBAAA&#10;ZHJzL2Rvd25yZXYueG1sUEsFBgAAAAAEAAQA8wAAAJEFAAAAAA==&#10;" fillcolor="yellow">
                <v:textbox inset="1mm,1mm,1mm,1mm">
                  <w:txbxContent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conduct second-party audit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receive, store and deliver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approve product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solve problems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manage changes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inspect</w:t>
                      </w:r>
                    </w:p>
                    <w:p w:rsidR="000F48B3" w:rsidRPr="00960289" w:rsidRDefault="00960289" w:rsidP="00960289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szCs w:val="20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sell</w:t>
                      </w:r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4AC07C" wp14:editId="03C72899">
                <wp:simplePos x="0" y="0"/>
                <wp:positionH relativeFrom="column">
                  <wp:posOffset>1905</wp:posOffset>
                </wp:positionH>
                <wp:positionV relativeFrom="paragraph">
                  <wp:posOffset>34290</wp:posOffset>
                </wp:positionV>
                <wp:extent cx="1314450" cy="2082800"/>
                <wp:effectExtent l="0" t="0" r="19050" b="1270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082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215" w:rsidRPr="00960289" w:rsidRDefault="001A5215" w:rsidP="001A5215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negotiate the contract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preventive actions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purchase components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control outsourced processes</w:t>
                            </w:r>
                          </w:p>
                          <w:p w:rsidR="004D2C9F" w:rsidRPr="00960289" w:rsidRDefault="00960289" w:rsidP="00960289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manage external providers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.15pt;margin-top:2.7pt;width:103.5pt;height:16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awKgIAAFsEAAAOAAAAZHJzL2Uyb0RvYy54bWysVNtu2zAMfR+wfxD0vthJmy4z4hRdugwD&#10;ugvQ7gNkWY6FyaJGKbGzry8lp2nWYS/D9CCIFnlInkN5eT10hu0Veg225NNJzpmyEmpttyX//rB5&#10;s+DMB2FrYcCqkh+U59er16+WvSvUDFowtUJGINYXvSt5G4IrsszLVnXCT8ApS5cNYCcCmbjNahQ9&#10;oXcmm+X5VdYD1g5BKu/p6+14yVcJv2mUDF+bxqvATMmptpB2THsV92y1FMUWhWu1PJYh/qGKTmhL&#10;SU9QtyIItkP9B1SnJYKHJkwkdBk0jZYq9UDdTPMX3dy3wqnUC5Hj3Ykm//9g5Zf9N2S6Ju3ecmZF&#10;Rxo9qCGw9zCw6Tzy0ztfkNu9I8cw0HfyTb16dwfyh2cW1q2wW3WDCH2rRE31TWNkdhY64vgIUvWf&#10;oaY8YhcgAQ0NdpE8ooMROul0OGkTa5Ex5cX08nJOV5LuZvlitsiTepkonsId+vBRQcfioeRI4id4&#10;sb/zIZYjiieXmM2D0fVGG5MM3FZrg2wvaFA2tE7ov7kZy/qSv5vP5iMDf4XI00okvMjU6UATb3RX&#10;cmqB1jiDkbcPtk7zGIQ245lKNvZIZORuZDEM1TBqloIjyxXUB6IWYZxwepF0aAF/cdbTdJfc/9wJ&#10;VJyZT5bkubiKiVk4N/DcqM4NYSVBlTxwNh7XYXxCO4d621KmcSAs3JCkjU5kP1d1rJ8mOGlwfG3x&#10;iZzbyev5n7B6BAAA//8DAFBLAwQUAAYACAAAACEAT6p/o9wAAAAGAQAADwAAAGRycy9kb3ducmV2&#10;LnhtbEyOS0vDQBSF94L/YbiCG2knNrVKzKT4oGAFF7YiXd5krkk0cydkpm38915XujwPzvny5eg6&#10;daAhtJ4NXE4TUMSVty3XBt62q8kNqBCRLXaeycA3BVgWpyc5ZtYf+ZUOm1grGeGQoYEmxj7TOlQN&#10;OQxT3xNL9uEHh1HkUGs74FHGXadnSbLQDluWhwZ7emio+trsnYHP5/vtuinHC9y9vD95y/y42rEx&#10;52fj3S2oSGP8K8MvvqBDIUyl37MNqjOQSs/A1RyUhLPkWnQpbprOQRe5/o9f/AAAAP//AwBQSwEC&#10;LQAUAAYACAAAACEAtoM4kv4AAADhAQAAEwAAAAAAAAAAAAAAAAAAAAAAW0NvbnRlbnRfVHlwZXNd&#10;LnhtbFBLAQItABQABgAIAAAAIQA4/SH/1gAAAJQBAAALAAAAAAAAAAAAAAAAAC8BAABfcmVscy8u&#10;cmVsc1BLAQItABQABgAIAAAAIQDfYPawKgIAAFsEAAAOAAAAAAAAAAAAAAAAAC4CAABkcnMvZTJv&#10;RG9jLnhtbFBLAQItABQABgAIAAAAIQBPqn+j3AAAAAYBAAAPAAAAAAAAAAAAAAAAAIQEAABkcnMv&#10;ZG93bnJldi54bWxQSwUGAAAAAAQABADzAAAAjQUAAAAA&#10;" fillcolor="yellow">
                <v:textbox inset="1mm,1mm,1mm,1mm">
                  <w:txbxContent>
                    <w:p w:rsidR="001A5215" w:rsidRPr="00960289" w:rsidRDefault="001A5215" w:rsidP="001A5215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negotiate the contract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preventive actions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purchase components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control outsourced processes</w:t>
                      </w:r>
                    </w:p>
                    <w:p w:rsidR="004D2C9F" w:rsidRPr="00960289" w:rsidRDefault="00960289" w:rsidP="00960289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  <w:szCs w:val="20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manage external providers</w:t>
                      </w:r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6D1701" wp14:editId="1618354B">
                <wp:simplePos x="0" y="0"/>
                <wp:positionH relativeFrom="column">
                  <wp:posOffset>1513205</wp:posOffset>
                </wp:positionH>
                <wp:positionV relativeFrom="paragraph">
                  <wp:posOffset>40640</wp:posOffset>
                </wp:positionV>
                <wp:extent cx="3244850" cy="1695450"/>
                <wp:effectExtent l="0" t="0" r="12700" b="1905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16954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4E0925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not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ing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into account statutory and regulatory requirements</w:t>
                            </w:r>
                          </w:p>
                          <w:p w:rsidR="00960289" w:rsidRPr="00960289" w:rsidRDefault="004E0925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not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ing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into account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all 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risks identified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raw material poorly specified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unsigned confidentiality agreement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reliability and performance of external provider not evaluated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no traceability of raw material</w:t>
                            </w:r>
                          </w:p>
                          <w:p w:rsidR="00960289" w:rsidRPr="00960289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special controls not applied </w:t>
                            </w:r>
                            <w:r w:rsidR="004E092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on</w:t>
                            </w: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external provider</w:t>
                            </w:r>
                          </w:p>
                          <w:p w:rsidR="00DE1B32" w:rsidRPr="00AD7FE7" w:rsidRDefault="00960289" w:rsidP="00960289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special controls not applied internally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7" type="#_x0000_t202" style="position:absolute;margin-left:119.15pt;margin-top:3.2pt;width:255.5pt;height:13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k2KAIAAFsEAAAOAAAAZHJzL2Uyb0RvYy54bWysVNtu2zAMfR+wfxD0vjg3B6kRp+jSdRjQ&#10;dQPafYAsy7YwSdQkJXb29aPkNM1uL8P8IIgSdXh4SHpzPWhFDsJ5Caaks8mUEmE41NK0Jf3ydPdm&#10;TYkPzNRMgRElPQpPr7evX216W4g5dKBq4QiCGF/0tqRdCLbIMs87oZmfgBUGLxtwmgU0XZvVjvWI&#10;rlU2n05XWQ+utg648B5Pb8dLuk34TSN4+NQ0XgSiSorcQlpdWqu4ZtsNK1rHbCf5iQb7BxaaSYNB&#10;z1C3LDCyd/I3KC25Aw9NmHDQGTSN5CLlgNnMpr9k89gxK1IuKI63Z5n8/4PlD4fPjsi6pAuUxzCN&#10;NXoSQyBvYSB5HvXprS/Q7dGiYxjwHOuccvX2HvhXTwzsOmZaceMc9J1gNfKbxZfZxdMRx0eQqv8I&#10;NcZh+wAJaGicjuKhHATRkcjxXJvIhePhYr5crnO84ng3W13lSzRiDFY8P7fOh/cCNImbkjosfoJn&#10;h3sfRtdnlxjNg5L1nVQqGa6tdsqRA8NG2U3jd0L/yU0Z0pf0Kp/nowJ/hUgIf4TQMmDHK6lLuj7H&#10;YUXU7Z2pkSYrApNq3GN2ypyEjNqNKoahGlLNZknmqHIF9RGldTB2OE4kbjpw3ynpsbtL6r/tmROU&#10;qA8Gy7NYxQRJuDTcpVFdGsxwhCppoGTc7sI4QnvrZNthpLEhDNxgSRuZxH5hdeKPHZzKdZq2OCKX&#10;dvJ6+SdsfwAAAP//AwBQSwMEFAAGAAgAAAAhALKiNqrfAAAACQEAAA8AAABkcnMvZG93bnJldi54&#10;bWxMj8FOwzAQRO9I/IO1SNyoQxOaEuJUCFEhpF4oCHF0420SYa9D7DYpX89yguPojWbflqvJWXHE&#10;IXSeFFzPEhBItTcdNQreXtdXSxAhajLaekIFJwywqs7PSl0YP9ILHrexETxCodAK2hj7QspQt+h0&#10;mPkeidneD05HjkMjzaBHHndWzpNkIZ3uiC+0useHFuvP7cEp+N5vrI9P68fw8ZW956fhWY7yRqnL&#10;i+n+DkTEKf6V4Vef1aFip50/kAnCKpiny5SrChYZCOZ5dst5xyBPM5BVKf9/UP0AAAD//wMAUEsB&#10;Ai0AFAAGAAgAAAAhALaDOJL+AAAA4QEAABMAAAAAAAAAAAAAAAAAAAAAAFtDb250ZW50X1R5cGVz&#10;XS54bWxQSwECLQAUAAYACAAAACEAOP0h/9YAAACUAQAACwAAAAAAAAAAAAAAAAAvAQAAX3JlbHMv&#10;LnJlbHNQSwECLQAUAAYACAAAACEA6kI5NigCAABbBAAADgAAAAAAAAAAAAAAAAAuAgAAZHJzL2Uy&#10;b0RvYy54bWxQSwECLQAUAAYACAAAACEAsqI2qt8AAAAJAQAADwAAAAAAAAAAAAAAAACCBAAAZHJz&#10;L2Rvd25yZXYueG1sUEsFBgAAAAAEAAQA8wAAAI4FAAAAAA==&#10;" fillcolor="#c00000">
                <v:textbox inset="1mm,1mm,1mm,1mm">
                  <w:txbxContent>
                    <w:p w:rsidR="00960289" w:rsidRPr="00960289" w:rsidRDefault="004E0925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not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ing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into account statutory and regulatory requirements</w:t>
                      </w:r>
                    </w:p>
                    <w:p w:rsidR="00960289" w:rsidRPr="00960289" w:rsidRDefault="004E0925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not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ing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into account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all 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risks identified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raw material poorly specified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unsigned confidentiality agreement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reliability and performance of external provider not evaluated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no traceability of raw material</w:t>
                      </w:r>
                    </w:p>
                    <w:p w:rsidR="00960289" w:rsidRPr="00960289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special controls not applied </w:t>
                      </w:r>
                      <w:r w:rsidR="004E092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on</w:t>
                      </w: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the external provider</w:t>
                      </w:r>
                    </w:p>
                    <w:p w:rsidR="00DE1B32" w:rsidRPr="00AD7FE7" w:rsidRDefault="00960289" w:rsidP="00960289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special controls not applied internally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47418A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4D423F" w:rsidRPr="0047418A" w:rsidRDefault="004D423F" w:rsidP="004D423F">
      <w:pPr>
        <w:rPr>
          <w:rFonts w:ascii="Arial" w:hAnsi="Arial" w:cs="Arial"/>
          <w:szCs w:val="20"/>
          <w:lang w:val="en-GB"/>
        </w:rPr>
      </w:pPr>
    </w:p>
    <w:p w:rsidR="004D423F" w:rsidRPr="0047418A" w:rsidRDefault="004D423F" w:rsidP="004D423F">
      <w:pPr>
        <w:pStyle w:val="NormalWeb"/>
        <w:spacing w:before="0" w:beforeAutospacing="0" w:after="0" w:afterAutospacing="0"/>
        <w:rPr>
          <w:rFonts w:ascii="Arial" w:hAnsi="Arial" w:cs="Arial"/>
          <w:szCs w:val="20"/>
          <w:lang w:val="en-GB"/>
        </w:rPr>
      </w:pPr>
    </w:p>
    <w:p w:rsidR="004D423F" w:rsidRPr="0047418A" w:rsidRDefault="004D423F" w:rsidP="004D423F">
      <w:pPr>
        <w:pStyle w:val="NormalWeb"/>
        <w:spacing w:before="0" w:beforeAutospacing="0" w:after="0" w:afterAutospacing="0"/>
        <w:rPr>
          <w:rFonts w:ascii="Arial" w:hAnsi="Arial" w:cs="Arial"/>
          <w:szCs w:val="20"/>
          <w:lang w:val="en-GB"/>
        </w:rPr>
      </w:pPr>
    </w:p>
    <w:p w:rsidR="0077559C" w:rsidRPr="0047418A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77559C" w:rsidRPr="0047418A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77559C" w:rsidRPr="0047418A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4D423F" w:rsidRPr="0047418A" w:rsidRDefault="004D423F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4D423F" w:rsidRPr="0047418A" w:rsidRDefault="004D423F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4D423F" w:rsidRDefault="004D423F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1A5215" w:rsidRDefault="001A5215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1A5215" w:rsidRDefault="001A5215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1A5215" w:rsidRPr="0047418A" w:rsidRDefault="001A5215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A436F5" w:rsidRDefault="00A436F5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60289" w:rsidRPr="008E5743" w:rsidRDefault="00960289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77559C" w:rsidRPr="008E5743" w:rsidRDefault="00A436F5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E805AE" wp14:editId="642ECE02">
                <wp:simplePos x="0" y="0"/>
                <wp:positionH relativeFrom="column">
                  <wp:posOffset>1900555</wp:posOffset>
                </wp:positionH>
                <wp:positionV relativeFrom="paragraph">
                  <wp:posOffset>10795</wp:posOffset>
                </wp:positionV>
                <wp:extent cx="2673350" cy="228600"/>
                <wp:effectExtent l="0" t="0" r="12700" b="190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149.65pt;margin-top:.85pt;width:210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PWRKAIAAFoEAAAOAAAAZHJzL2Uyb0RvYy54bWysVNuO0zAQfUfiHyy/06SpWkrUdLV0WYS0&#10;XKRdPsBxnMTC9hjbbVK+nrHTlmqBF0QrWTP2+HjmnJlsbkatyEE4L8FUdD7LKRGGQyNNV9GvT/ev&#10;1pT4wEzDFBhR0aPw9Gb78sVmsKUooAfVCEcQxPhysBXtQ7BllnneC838DKwweNiC0yyg67qscWxA&#10;dK2yIs9X2QCusQ648B5376ZDuk34bSt4+Ny2XgSiKoq5hbS6tNZxzbYbVnaO2V7yUxrsH7LQTBp8&#10;9AJ1xwIjeyd/g9KSO/DQhhkHnUHbSi5SDVjNPH9WzWPPrEi1IDneXmjy/w+Wfzp8cUQ2qN2SEsM0&#10;avQkxkDewkjmi8jPYH2JYY8WA8OI+xibavX2Afg3TwzsemY6cescDL1gDeY3jzezq6sTjo8g9fAR&#10;GnyH7QMkoLF1OpKHdBBER52OF21iLhw3i9XrxWKJRxzPimK9ypN4GSvPt63z4b0ATaJRUYfaJ3R2&#10;ePAhZsPKc0h8zIOSzb1UKjmuq3fKkQPDPtnl8Z8KeBamDBkq+mZZLCcC/gqRp9+fILQM2PBK6oqu&#10;L0GsjLS9M01qx8CkmmxMWZkTj5G6icQw1uMkWXHWp4bmiMw6mBocBxKNHtwPSgZs7or673vmBCXq&#10;g0F1FshenIZrx1079bXDDEeoigZKJnMXpgnaWye7Hl+a+sHALSraykR2lH7K6pQ/NnDS4DRscUKu&#10;/RT165Ow/QkAAP//AwBQSwMEFAAGAAgAAAAhAN+3fAXeAAAACAEAAA8AAABkcnMvZG93bnJldi54&#10;bWxMj8FOwzAQRO9I/IO1SNyo01SQNo1TVUjl1CJReuG2tbdJRGxHsZOmf89yguPojWbfFpvJtmKk&#10;PjTeKZjPEhDktDeNqxScPndPSxAhojPYekcKbhRgU97fFZgbf3UfNB5jJXjEhRwV1DF2uZRB12Qx&#10;zHxHjtnF9xYjx76Spscrj9tWpknyIi02ji/U2NFrTfr7OFgFy0O6229vzeH09b5HPbzp+fMYlHp8&#10;mLZrEJGm+FeGX31Wh5Kdzn5wJohWQbpaLbjKIAPBPEsTzmcFiywDWRby/wPlDwAAAP//AwBQSwEC&#10;LQAUAAYACAAAACEAtoM4kv4AAADhAQAAEwAAAAAAAAAAAAAAAAAAAAAAW0NvbnRlbnRfVHlwZXNd&#10;LnhtbFBLAQItABQABgAIAAAAIQA4/SH/1gAAAJQBAAALAAAAAAAAAAAAAAAAAC8BAABfcmVscy8u&#10;cmVsc1BLAQItABQABgAIAAAAIQDiiPWRKAIAAFoEAAAOAAAAAAAAAAAAAAAAAC4CAABkcnMvZTJv&#10;RG9jLnhtbFBLAQItABQABgAIAAAAIQDft3wF3gAAAAgBAAAPAAAAAAAAAAAAAAAAAIIEAABkcnMv&#10;ZG93bnJldi54bWxQSwUGAAAAAAQABADzAAAAjQUAAAAA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559C" w:rsidRPr="0047418A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95B54" wp14:editId="0B519C5B">
                <wp:simplePos x="0" y="0"/>
                <wp:positionH relativeFrom="column">
                  <wp:posOffset>1905</wp:posOffset>
                </wp:positionH>
                <wp:positionV relativeFrom="paragraph">
                  <wp:posOffset>10795</wp:posOffset>
                </wp:positionV>
                <wp:extent cx="1670050" cy="228600"/>
                <wp:effectExtent l="0" t="0" r="25400" b="190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.15pt;margin-top:.85pt;width:131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8REKAIAAFoEAAAOAAAAZHJzL2Uyb0RvYy54bWysVNuO0zAQfUfiHyy/06RZtSxR09XSZRHS&#10;cpF2+YCJ4zQWjsfYbpPy9YydtlQLvCASyfLE4zMz58xkdTP2mu2l8wpNxeeznDNpBDbKbCv+9en+&#10;1TVnPoBpQKORFT9Iz2/WL1+sBlvKAjvUjXSMQIwvB1vxLgRbZpkXnezBz9BKQ4ctuh4CmW6bNQ4G&#10;Qu91VuT5MhvQNdahkN7T17vpkK8TfttKET63rZeB6YpTbiGtLq11XLP1CsqtA9spcUwD/iGLHpSh&#10;oGeoOwjAdk79BtUr4dBjG2YC+wzbVgmZaqBq5vmzah47sDLVQuR4e6bJ/z9Y8Wn/xTHVkHZLzgz0&#10;pNGTHAN7iyObF5GfwfqS3B4tOYaRvpNvqtXbBxTfPDO46cBs5a1zOHQSGspvHm9mF1cnHB9B6uEj&#10;NhQHdgET0Ni6PpJHdDBCJ50OZ21iLiKGXL7O8wUdCToriutlnsTLoDzdts6H9xJ7FjcVd6R9Qof9&#10;gw8xGyhPLjGYR62ae6V1Mty23mjH9kB9ssnjmwp45qYNGyr+ZlEsJgL+CpGn508QvQrU8Fr1Fb8+&#10;O0EZaXtnmtSOAZSe9pSyNkceI3UTiWGsx0myq5M+NTYHYtbh1OA0kLTp0P3gbKDmrrj/vgMnOdMf&#10;DKlzRezFabg03KVRXxpgBEFVPHA2bTdhmqCddWrbUaSpHwzekqKtSmRH6aesjvlTAycNjsMWJ+TS&#10;Tl6/fgnrnwAAAP//AwBQSwMEFAAGAAgAAAAhAGgNdxjZAAAABQEAAA8AAABkcnMvZG93bnJldi54&#10;bWxMjs1uwjAQhO+V+g7WVuqtOASVoDQOQpXoCSoVuPS22EsSEdtR7ITw9t2e2uP8aOYr1pNtxUh9&#10;aLxTMJ8lIMhpbxpXKTgdty8rECGiM9h6RwruFGBdPj4UmBt/c180HmIleMSFHBXUMXa5lEHXZDHM&#10;fEeOs4vvLUaWfSVNjzcet61Mk2QpLTaOH2rs6L0mfT0MVsFqn253m3uzP31/7lAPH3r+Ogalnp+m&#10;zRuISFP8K8MvPqNDyUxnPzgTRKtgwT12MxAcpssF6zO7WQayLOR/+vIHAAD//wMAUEsBAi0AFAAG&#10;AAgAAAAhALaDOJL+AAAA4QEAABMAAAAAAAAAAAAAAAAAAAAAAFtDb250ZW50X1R5cGVzXS54bWxQ&#10;SwECLQAUAAYACAAAACEAOP0h/9YAAACUAQAACwAAAAAAAAAAAAAAAAAvAQAAX3JlbHMvLnJlbHNQ&#10;SwECLQAUAAYACAAAACEAGVvERCgCAABaBAAADgAAAAAAAAAAAAAAAAAuAgAAZHJzL2Uyb0RvYy54&#10;bWxQSwECLQAUAAYACAAAACEAaA13GNkAAAAFAQAADwAAAAAAAAAAAAAAAACCBAAAZHJzL2Rvd25y&#10;ZXYueG1sUEsFBgAAAAAEAAQA8wAAAIgFAAAAAA=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559C" w:rsidRPr="0047418A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34168B" wp14:editId="0451BA33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7559C" w:rsidRPr="008E5743" w:rsidRDefault="00960289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5412F" wp14:editId="4B9272A1">
                <wp:simplePos x="0" y="0"/>
                <wp:positionH relativeFrom="column">
                  <wp:posOffset>4802505</wp:posOffset>
                </wp:positionH>
                <wp:positionV relativeFrom="paragraph">
                  <wp:posOffset>99695</wp:posOffset>
                </wp:positionV>
                <wp:extent cx="1485900" cy="1333500"/>
                <wp:effectExtent l="0" t="0" r="19050" b="1905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333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results of second-party audits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annual performance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updated risks identified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updated list of external providers</w:t>
                            </w:r>
                          </w:p>
                          <w:p w:rsidR="004D2C9F" w:rsidRPr="001A5215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evaluation results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78.15pt;margin-top:7.85pt;width:117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XmDKAIAAFoEAAAOAAAAZHJzL2Uyb0RvYy54bWysVMGO0zAQvSPxD5bvNGlLV23UdLV0KUJa&#10;FqRdPsBxnMTC8RjbbVK+nrHdli6ICyIHy2OP38y8N5P17dgrchDWSdAlnU5ySoTmUEvdlvTr8+7N&#10;khLnma6ZAi1KehSO3m5ev1oPphAz6EDVwhIE0a4YTEk7702RZY53omduAkZovGzA9syjadustmxA&#10;9F5lszy/yQawtbHAhXN4ep8u6SbiN43g/nPTOOGJKinm5uNq41qFNdusWdFaZjrJT2mwf8iiZ1Jj&#10;0AvUPfOM7K38A6qX3IKDxk849Bk0jeQi1oDVTPPfqnnqmBGxFiTHmQtN7v/B8sfDF0tkjdrNKdGs&#10;R42exejJOxjJKtAzGFeg15NBPz/iMbrGUp15AP7NEQ3bjulW3FkLQydYjelNw8vs6mnCcQGkGj5B&#10;jWHY3kMEGhvbB+6QDYLoKNPxIk1IhYeQb5eLVY5XHO+m8/l8gUaIwYrzc2Od/yCgJ2FTUovaR3h2&#10;eHA+uZ5dQjQHStY7qVQ0bFttlSUHhn2yw++C/sJNaTKUdLWYLRIDf4XI43dK8AVELz02vJJ9SZcX&#10;J1YE3t7rGtNkhWdSpT1Wp/SJyMBdYtGP1ZgkW5wFqqA+IrUWUoPjQOKmA/uDkgGbu6Tu+55ZQYn6&#10;qFGe+Q2Gxmm4Nuy1UV0bTHOEKqmnJG23Pk3Q3ljZdhgpNYSGO5S0kZHsoH3K6pQ/NnCU6zRsYUKu&#10;7ej165ew+QkAAP//AwBQSwMEFAAGAAgAAAAhAFis9czgAAAACgEAAA8AAABkcnMvZG93bnJldi54&#10;bWxMj81OwzAQhO9IvIO1SFwQdQhqS0Ocih9VokgcaBHqcRMvSSBeR7HbhrdnOcFxZz7NzuTL0XXq&#10;QENoPRu4miSgiCtvW64NvG1XlzegQkS22HkmA98UYFmcnuSYWX/kVzpsYq0khEOGBpoY+0zrUDXk&#10;MEx8Tyzehx8cRjmHWtsBjxLuOp0myUw7bFk+NNjTQ0PV12bvDHw+32/XTTle4O7l/clb5sfVjo05&#10;PxvvbkFFGuMfDL/1pToU0qn0e7ZBdQbm09m1oGJM56AEWCwSEUoDaSqKLnL9f0LxAwAA//8DAFBL&#10;AQItABQABgAIAAAAIQC2gziS/gAAAOEBAAATAAAAAAAAAAAAAAAAAAAAAABbQ29udGVudF9UeXBl&#10;c10ueG1sUEsBAi0AFAAGAAgAAAAhADj9If/WAAAAlAEAAAsAAAAAAAAAAAAAAAAALwEAAF9yZWxz&#10;Ly5yZWxzUEsBAi0AFAAGAAgAAAAhAPlJeYMoAgAAWgQAAA4AAAAAAAAAAAAAAAAALgIAAGRycy9l&#10;Mm9Eb2MueG1sUEsBAi0AFAAGAAgAAAAhAFis9czgAAAACgEAAA8AAAAAAAAAAAAAAAAAggQAAGRy&#10;cy9kb3ducmV2LnhtbFBLBQYAAAAABAAEAPMAAACPBQAAAAA=&#10;" fillcolor="yellow">
                <v:textbox inset="1mm,1mm,1mm,1mm">
                  <w:txbxContent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results of second-party audits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annual performance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updated risks identified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updated list of external providers</w:t>
                      </w:r>
                    </w:p>
                    <w:p w:rsidR="004D2C9F" w:rsidRPr="001A5215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evaluation results</w:t>
                      </w:r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E78C3" wp14:editId="7EFB8D3B">
                <wp:simplePos x="0" y="0"/>
                <wp:positionH relativeFrom="column">
                  <wp:posOffset>1900555</wp:posOffset>
                </wp:positionH>
                <wp:positionV relativeFrom="paragraph">
                  <wp:posOffset>93345</wp:posOffset>
                </wp:positionV>
                <wp:extent cx="2675890" cy="2501900"/>
                <wp:effectExtent l="0" t="0" r="10160" b="1270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250190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establish multidisciplinary team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evaluate risks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evaluate statutory and regulatory requirements compliance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ensure implementation of special controls internally and externally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 the external provider</w:t>
                            </w:r>
                          </w:p>
                          <w:p w:rsidR="00960289" w:rsidRPr="00960289" w:rsidRDefault="0095205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monitor the </w:t>
                            </w:r>
                            <w:r w:rsidR="00960289"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performance of the external provider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monitor the documented information used by external providers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carry out actions following the external provider's failure to comply with statutory and regulatory requirements</w:t>
                            </w:r>
                          </w:p>
                          <w:p w:rsidR="0077559C" w:rsidRPr="00960289" w:rsidRDefault="00960289" w:rsidP="00960289">
                            <w:pPr>
                              <w:numPr>
                                <w:ilvl w:val="0"/>
                                <w:numId w:val="29"/>
                              </w:num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updating the status of external providers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42" type="#_x0000_t202" style="position:absolute;margin-left:149.65pt;margin-top:7.35pt;width:210.7pt;height:19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XTKQIAAFoEAAAOAAAAZHJzL2Uyb0RvYy54bWysVNuO0zAQfUfiHyy/06RBLW3UdLV0KUJa&#10;LtIuH+A4TmJhe4ztNlm+nrHTlmpBPCDyYHns8ZmZc2ayuRm1IkfhvART0fksp0QYDo00XUW/Pu5f&#10;rSjxgZmGKTCiok/C05vtyxebwZaigB5UIxxBEOPLwVa0D8GWWeZ5LzTzM7DC4GULTrOApuuyxrEB&#10;0bXKijxfZgO4xjrgwns8vZsu6Tbht63g4XPbehGIqijmFtLq0lrHNdtuWNk5ZnvJT2mwf8hCM2kw&#10;6AXqjgVGDk7+BqUld+ChDTMOOoO2lVykGrCaef6smoeeWZFqQXK8vdDk/x8s/3T84ohsULuCEsM0&#10;avQoxkDewkhWkZ7B+hK9Hiz6hRGP0TWV6u098G+eGNj1zHTi1jkYesEaTG8eX2ZXTyccH0Hq4SM0&#10;GIYdAiSgsXU6codsEERHmZ4u0sRUOB4WyzeL1RqvON4Vi3y+zpN4GSvPz63z4b0ATeKmog61T/Ds&#10;eO9DTIeVZ5cYzYOSzV4qlQzX1TvlyJHFPsn3+KUKnrkpQ4aKrhfFYmLgLxA5fn+C0DJgwyupK7qK&#10;PqcWjLy9M01qx8CkmvaYsjInIiN3E4thrMdJsuVZoBqaJ6TWwdTgOJC46cH9oGTA5q6o/35gTlCi&#10;PhiU5/UyBibh2nDXRn1tMMMRqqKBkmm7C9MEHayTXY+RpoYwcIuStjKRHbWfsjrljw2cNDgNW5yQ&#10;azt5/folbH8CAAD//wMAUEsDBBQABgAIAAAAIQAImQZ03QAAAAoBAAAPAAAAZHJzL2Rvd25yZXYu&#10;eG1sTI/BTsMwDIbvSLxDZCRuLKFUdCtNJwQCjoiOC7es8dqKxilN2nVvjzmxm63/1+fPxXZxvZhx&#10;DJ0nDbcrBQKp9rajRsPn7uVmDSJEQ9b0nlDDCQNsy8uLwuTWH+kD5yo2giEUcqOhjXHIpQx1i86E&#10;lR+QODv40ZnI69hIO5ojw10vE6XupTMd8YXWDPjUYv1dTU5DmtnpcPwh9Tafqtf3512XftlK6+ur&#10;5fEBRMQl/pfhT5/VoWSnvZ/IBtFrSDabO65ykGYguJAlioc909U6A1kW8vyF8hcAAP//AwBQSwEC&#10;LQAUAAYACAAAACEAtoM4kv4AAADhAQAAEwAAAAAAAAAAAAAAAAAAAAAAW0NvbnRlbnRfVHlwZXNd&#10;LnhtbFBLAQItABQABgAIAAAAIQA4/SH/1gAAAJQBAAALAAAAAAAAAAAAAAAAAC8BAABfcmVscy8u&#10;cmVsc1BLAQItABQABgAIAAAAIQCwrtXTKQIAAFoEAAAOAAAAAAAAAAAAAAAAAC4CAABkcnMvZTJv&#10;RG9jLnhtbFBLAQItABQABgAIAAAAIQAImQZ03QAAAAoBAAAPAAAAAAAAAAAAAAAAAIMEAABkcnMv&#10;ZG93bnJldi54bWxQSwUGAAAAAAQABADzAAAAjQUAAAAA&#10;" fillcolor="aqua">
                <v:textbox inset="1mm,1mm,1mm,1mm">
                  <w:txbxContent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establish multidisciplinary team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evaluate risks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evaluate statutory and regulatory requirements compliance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ensure implementation of special controls internally and externally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 the external provider</w:t>
                      </w:r>
                    </w:p>
                    <w:p w:rsidR="00960289" w:rsidRPr="00960289" w:rsidRDefault="0095205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monitor the </w:t>
                      </w:r>
                      <w:r w:rsidR="00960289"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performance of the external provider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monitor the documented information used by external providers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carry out actions following the external provider's failure to comply with statutory and regulatory requirements</w:t>
                      </w:r>
                    </w:p>
                    <w:p w:rsidR="0077559C" w:rsidRPr="00960289" w:rsidRDefault="00960289" w:rsidP="00960289">
                      <w:pPr>
                        <w:numPr>
                          <w:ilvl w:val="0"/>
                          <w:numId w:val="29"/>
                        </w:numPr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updating the status of external providers</w:t>
                      </w:r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65F9B6" wp14:editId="4A297689">
                <wp:simplePos x="0" y="0"/>
                <wp:positionH relativeFrom="column">
                  <wp:posOffset>1905</wp:posOffset>
                </wp:positionH>
                <wp:positionV relativeFrom="paragraph">
                  <wp:posOffset>93345</wp:posOffset>
                </wp:positionV>
                <wp:extent cx="1670050" cy="1492250"/>
                <wp:effectExtent l="0" t="0" r="25400" b="1270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1492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list of risks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list of external providers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statutory and regulatory requirements</w:t>
                            </w:r>
                          </w:p>
                          <w:p w:rsidR="00960289" w:rsidRPr="00960289" w:rsidRDefault="00960289" w:rsidP="00960289">
                            <w:pPr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certifications by accreditation bodies</w:t>
                            </w:r>
                          </w:p>
                          <w:p w:rsidR="0077559C" w:rsidRPr="001A5215" w:rsidRDefault="00960289" w:rsidP="00960289">
                            <w:pPr>
                              <w:numPr>
                                <w:ilvl w:val="0"/>
                                <w:numId w:val="28"/>
                              </w:num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external provider evaluation questionnaire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margin-left:.15pt;margin-top:7.35pt;width:131.5pt;height:1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1SmKQIAAFoEAAAOAAAAZHJzL2Uyb0RvYy54bWysVNuO2yAQfa/Uf0C8N3bSJrtrxVlts01V&#10;aXuRdvsBGOMYFRgKJHb69R0gSbOt+lLVD4iB4czMOTNe3o5akb1wXoKp6XRSUiIMh1aabU2/Pm1e&#10;XVPiAzMtU2BETQ/C09vVyxfLwVZiBj2oVjiCIMZXg61pH4KtisLzXmjmJ2CFwcsOnGYBTbctWscG&#10;RNeqmJXlohjAtdYBF97j6X2+pKuE33WCh89d50UgqqaYW0irS2sT12K1ZNXWMdtLfkyD/UMWmkmD&#10;Qc9Q9ywwsnPyDygtuQMPXZhw0AV0neQi1YDVTMvfqnnsmRWpFiTH2zNN/v/B8k/7L47IFrWbUmKY&#10;Ro2exBjIWxjJVaRnsL5Cr0eLfmHEY3RNpXr7APybJwbWPTNbceccDL1gLaY3jS+Li6cZx0eQZvgI&#10;LYZhuwAJaOycjtwhGwTRUabDWZqYCo8hF1dlOccrjnfTNzezGRoxBqtOz63z4b0ATeKmpg61T/Bs&#10;/+BDdj25xGgelGw3UqlkuG2zVo7sGfbJBr/yhP7MTRky1PRmPptnBv4KUabvmOAzCC0DNrySuqbX&#10;ZydWRd7emRbTZFVgUuU9VqfMkcjIXWYxjM2YJTsL1EB7QGod5AbHgcRND+4HJQM2d0399x1zghL1&#10;waA8rxcYGqfh0nCXRnNpMMMRqqaBkrxdhzxBO+vktsdIuSEM3KGknUxkR+1zVsf8sYGTXMdhixNy&#10;aSevX7+E1U8AAAD//wMAUEsDBBQABgAIAAAAIQDa0QeB3QAAAAcBAAAPAAAAZHJzL2Rvd25yZXYu&#10;eG1sTI5NT8JAEIbvJv6HzZh4MbAVCGDtlvgREjHxIBjDcdod22p3tukuUP+940lv837knSdbDa5V&#10;R+pD49nA9TgBRVx623Bl4G23Hi1BhYhssfVMBr4pwCo/P8swtf7Er3TcxkrJCIcUDdQxdqnWoazJ&#10;YRj7jliyD987jCL7StseTzLuWj1Jkrl22LB8qLGjh5rKr+3BGfh8vt9t6mK4wv3L+5O3zI/rPRtz&#10;eTHc3YKKNMS/MvziCzrkwlT4A9ugWgNT6Yk7W4CSdDKfilHIMbtZgM4z/Z8//wEAAP//AwBQSwEC&#10;LQAUAAYACAAAACEAtoM4kv4AAADhAQAAEwAAAAAAAAAAAAAAAAAAAAAAW0NvbnRlbnRfVHlwZXNd&#10;LnhtbFBLAQItABQABgAIAAAAIQA4/SH/1gAAAJQBAAALAAAAAAAAAAAAAAAAAC8BAABfcmVscy8u&#10;cmVsc1BLAQItABQABgAIAAAAIQCrI1SmKQIAAFoEAAAOAAAAAAAAAAAAAAAAAC4CAABkcnMvZTJv&#10;RG9jLnhtbFBLAQItABQABgAIAAAAIQDa0QeB3QAAAAcBAAAPAAAAAAAAAAAAAAAAAIMEAABkcnMv&#10;ZG93bnJldi54bWxQSwUGAAAAAAQABADzAAAAjQUAAAAA&#10;" fillcolor="yellow">
                <v:textbox inset="1mm,1mm,1mm,1mm">
                  <w:txbxContent>
                    <w:p w:rsidR="00960289" w:rsidRPr="00960289" w:rsidRDefault="00960289" w:rsidP="00960289">
                      <w:pPr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list of risks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list of external providers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statutory and regulatory requirements</w:t>
                      </w:r>
                    </w:p>
                    <w:p w:rsidR="00960289" w:rsidRPr="00960289" w:rsidRDefault="00960289" w:rsidP="00960289">
                      <w:pPr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certifications by accreditation bodies</w:t>
                      </w:r>
                    </w:p>
                    <w:p w:rsidR="0077559C" w:rsidRPr="001A5215" w:rsidRDefault="00960289" w:rsidP="00960289">
                      <w:pPr>
                        <w:numPr>
                          <w:ilvl w:val="0"/>
                          <w:numId w:val="28"/>
                        </w:numPr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external provider evaluation questionnaire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722171" wp14:editId="04799E7B">
                <wp:simplePos x="0" y="0"/>
                <wp:positionH relativeFrom="column">
                  <wp:posOffset>4572000</wp:posOffset>
                </wp:positionH>
                <wp:positionV relativeFrom="paragraph">
                  <wp:posOffset>45085</wp:posOffset>
                </wp:positionV>
                <wp:extent cx="226060" cy="635"/>
                <wp:effectExtent l="9525" t="54610" r="21590" b="59055"/>
                <wp:wrapNone/>
                <wp:docPr id="1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3.55pt,377.8pt,3.6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6DDwMAAMMGAAAOAAAAZHJzL2Uyb0RvYy54bWysVduO2jAQfa/Uf7D8WInNhcAC2rBacakq&#10;9bLS0g8wsUOiOnZqGwKt+u8dTwILbFeqquYh2Jnj8ZkzF+7u95UkO2FsqVVKo5uQEqEyzUu1SenX&#10;1bI3osQ6pjiTWomUHoSl99O3b+6aeiJiXWjJhSHgRNlJU6e0cK6eBIHNClExe6NrocCYa1MxB1uz&#10;CbhhDXivZBCH4TBotOG10ZmwFr7OWyOdov88F5n7kudWOCJTCtwcvg2+1/4dTO/YZGNYXZRZR4P9&#10;A4uKlQouPbmaM8fI1pQvXFVlZrTVubvJdBXoPC8zgTFANFF4Fc1TwWqBsYA4tj7JZP+f2+zz7tGQ&#10;kkPuQB7FKsjR0gjhFSfRyOvT1HYCsKf60fgIbf1RZ98sGIILi99YwJB180lzcMO2TqMm+9xU/iRE&#10;S/Yo/eEkvdg7ksHHOB6GQ2CQgWnYH/h7AzY5nsy21r0XGr2w3Ufr2rRxWKHovGO+Ag95JSGD7wIS&#10;kob0B8MuxSdIdAEpSHQNiM8AcP7PXvpnoIh0XoDx5siJFUea2V51PGFFmG+MEHWptfV6eNIQ9QqJ&#10;gAtA+aBeAQM7D+53CiG4PdRdYqDmr6vdUALVvm4jrZnz3PwdfkmalHqZSAE1gLwqvRMrjXZ3lTC4&#10;6dkq1TkKfQC1YxitFQ74SzCbp4s937OMKr0spcSUSuXpjAfxAJlYLUvujZ6MNZv1TBqyY76X8elE&#10;uIAZvVUcnRWC8YXixB1qKEcF84d675XglEgB48qvEOlYKZ+RzpSQJfkKGshLTBCUbiejL2Js9p/j&#10;cLwYLUZJL4mHi14Szue9h+Us6Q2X0e1g3p/PZvPolw8tSiZFyblQPrrj4ImSv2vsbgS2I+M0ei5U&#10;uBBric9LsYJLGpgkiOX4i9Fhk/u+bgfBWvMD9LjR7SSFyQ+LQpsfIC1M0ZTa71tmQDr5QcGYGkdJ&#10;AuXtcJMMbmPYmHPL+tzCVAauUuootIlfzlw7qre1KTcF3NQWqNIPMFvy0o8B5Ney6jYwKTGCbqr7&#10;UXy+R9Tzf8/0NwAAAP//AwBQSwMEFAAGAAgAAAAhAKRIkCvbAAAABwEAAA8AAABkcnMvZG93bnJl&#10;di54bWxMjkFLw0AQhe+C/2EZwZvdpNBWYjZFhIogFloFr9vsJBvdnY3ZbRr/vdNTvc3jPb75yvXk&#10;nRhxiF0gBfksA4FUB9NRq+DjfXN3DyImTUa7QKjgFyOsq+urUhcmnGiH4z61giEUC63AptQXUsba&#10;otdxFnok7poweJ04Dq00gz4x3Ds5z7Kl9Loj/mB1j08W6+/90StIY/PV2Jdp5+xr3m5+3uaf2+5Z&#10;qdub6fEBRMIpXcZw1md1qNjpEI5konAKVoznKR85CO5Xi8USxOFcgKxK+d+/+gMAAP//AwBQSwEC&#10;LQAUAAYACAAAACEAtoM4kv4AAADhAQAAEwAAAAAAAAAAAAAAAAAAAAAAW0NvbnRlbnRfVHlwZXNd&#10;LnhtbFBLAQItABQABgAIAAAAIQA4/SH/1gAAAJQBAAALAAAAAAAAAAAAAAAAAC8BAABfcmVscy8u&#10;cmVsc1BLAQItABQABgAIAAAAIQBG1z6DDwMAAMMGAAAOAAAAAAAAAAAAAAAAAC4CAABkcnMvZTJv&#10;RG9jLnhtbFBLAQItABQABgAIAAAAIQCkSJAr2wAAAAcBAAAPAAAAAAAAAAAAAAAAAGkFAABkcnMv&#10;ZG93bnJldi54bWxQSwUGAAAAAAQABADzAAAAcQ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A436F5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3A41CA" wp14:editId="60FAA36B">
                <wp:simplePos x="0" y="0"/>
                <wp:positionH relativeFrom="column">
                  <wp:posOffset>1670050</wp:posOffset>
                </wp:positionH>
                <wp:positionV relativeFrom="paragraph">
                  <wp:posOffset>76835</wp:posOffset>
                </wp:positionV>
                <wp:extent cx="226060" cy="635"/>
                <wp:effectExtent l="0" t="76200" r="21590" b="94615"/>
                <wp:wrapNone/>
                <wp:docPr id="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1.5pt,6.05pt,149.3pt,6.1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2gDwMAAMIGAAAOAAAAZHJzL2Uyb0RvYy54bWysVW1v2jAQ/j5p/8Hyx0k0LwRaUENV8TJN&#10;6rZKZT/AxA6J5tiZbQis2n/fnRMo0FWapuVDsHPnu+ee8z3c3u0qSbbC2FKrlEZXISVCZZqXap3S&#10;b8tF74YS65jiTGolUroXlt5N3r+7beqxiHWhJReGQBBlx02d0sK5ehwENitExeyVroUCY65NxRxs&#10;zTrghjUQvZJBHIbDoNGG10Znwlr4OmuNdOLj57nI3Nc8t8IRmVLA5vzb+PcK38Hklo3XhtVFmXUw&#10;2D+gqFipIOkx1Iw5RjamfBWqKjOjrc7dVaarQOd5mQlfA1QThRfVPBWsFr4WIMfWR5rs/wubfdk+&#10;GlLylI4oUayCFi2MEEg4ia6Rnqa2Y/B6qh8NFmjrB519t2AIziy4seBDVs1nzSEM2zjtKdnlpsKT&#10;UCzZeeb3R+bFzpEMPsbxMBxCfzIwDfsDzBuw8eFktrHuo9A+Cts+WNd2jcPKc8475EuIkFcSGvgh&#10;ICFpSH8w7Dp8dInOXAoSXTrEJw5w/s9R+idOEemiAOL1ARMrDjCznepwwoownIvQ81Jri3wgaKh6&#10;6YFACPDCot5wBnTo3O8Y8s7toS6JgSt/edkNJXDZV22lNXOIDXPgkjQpRZpIAePrcVV6K5ba291F&#10;wyDTi1WqUy8fA6AdymitcACT+G4eEyPek44qvSil9C2VCuGMBvHAI7FalhyNCMaa9WoqDdkyHGX/&#10;dCScuRm9UdwHKwTjc8WJ29dwHRXID8XoleCUSAFqhSvv6VgpXzydKaFL8g1vAC99g+DqdjTiJfaz&#10;/jwKR/Ob+U3SS+LhvJeEs1nvfjFNesNFdD2Y9WfT6Sz6haVFybgoORcKqzvoTpT83Vx3CtgqxlF5&#10;zlg4I2vhn9dkBecwfJOglsOvr84POc51KwQrzfcw40a3QgrCD4tCm59ALYhoSu2PDTNAnfykQKVG&#10;UZKg6vpNMriOYWNOLatTC1MZhEqpozAmuJy6Vqk3tSnXBWRqL6jS96AteYky4PG1qLoNCKWvoBN1&#10;VOLTvfd6+euZ/AYAAP//AwBQSwMEFAAGAAgAAAAhAF6Nj1DeAAAACQEAAA8AAABkcnMvZG93bnJl&#10;di54bWxMj1FLwzAUhd8F/0O4gm8ubYQyu6ZDhIkgCpuCr1mTNp3JTW2yrv57757c4z3ncO53qvXs&#10;HZvMGPuAEvJFBsxgE3SPnYTPj83dElhMCrVyAY2EXxNhXV9fVarU4YRbM+1Sx6gEY6kk2JSGkvPY&#10;WONVXITBIHltGL1KdI4d16M6Ubl3XGRZwb3qkT5YNZgna5rv3dFLSFN7aO3LvHX2Ne82P2/i671/&#10;lvL2Zn5cAUtmTv9hOOMTOtTEtA9H1JE5CaK4py2JDJEDo4B4WBbA9mdBAK8rfrmg/gMAAP//AwBQ&#10;SwECLQAUAAYACAAAACEAtoM4kv4AAADhAQAAEwAAAAAAAAAAAAAAAAAAAAAAW0NvbnRlbnRfVHlw&#10;ZXNdLnhtbFBLAQItABQABgAIAAAAIQA4/SH/1gAAAJQBAAALAAAAAAAAAAAAAAAAAC8BAABfcmVs&#10;cy8ucmVsc1BLAQItABQABgAIAAAAIQBCGM2gDwMAAMIGAAAOAAAAAAAAAAAAAAAAAC4CAABkcnMv&#10;ZTJvRG9jLnhtbFBLAQItABQABgAIAAAAIQBejY9Q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77559C" w:rsidRPr="008E5743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DE1B32" w:rsidRDefault="00DE1B32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8D4FB8" w:rsidRDefault="008D4FB8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8D4FB8" w:rsidRDefault="008D4FB8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8D4FB8" w:rsidRDefault="008D4FB8" w:rsidP="0077559C">
      <w:pPr>
        <w:rPr>
          <w:rFonts w:ascii="Arial" w:hAnsi="Arial" w:cs="Arial"/>
          <w:noProof/>
          <w:sz w:val="20"/>
          <w:szCs w:val="20"/>
          <w:lang w:val="en-GB"/>
        </w:rPr>
      </w:pPr>
      <w:bookmarkStart w:id="0" w:name="_GoBack"/>
      <w:bookmarkEnd w:id="0"/>
    </w:p>
    <w:p w:rsidR="00960289" w:rsidRDefault="00960289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1A5215" w:rsidRDefault="001A5215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60289" w:rsidRDefault="00960289" w:rsidP="0077559C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noProof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476E67" wp14:editId="366315BF">
                <wp:simplePos x="0" y="0"/>
                <wp:positionH relativeFrom="column">
                  <wp:posOffset>1143000</wp:posOffset>
                </wp:positionH>
                <wp:positionV relativeFrom="paragraph">
                  <wp:posOffset>50800</wp:posOffset>
                </wp:positionV>
                <wp:extent cx="1028700" cy="262255"/>
                <wp:effectExtent l="9525" t="12700" r="9525" b="10795"/>
                <wp:wrapNone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90pt;margin-top:4pt;width:81pt;height:2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wQJwIAAFkEAAAOAAAAZHJzL2Uyb0RvYy54bWysVNtu2zAMfR+wfxD0vtjxkCwz4hRdug4D&#10;ugvQ7gMYWbaFyaImKbGzrx8lp2l2exlmA4JoUYfkOaTXV2Ov2UE6r9BUfD7LOZNGYK1MW/EvD7cv&#10;Vpz5AKYGjUZW/Cg9v9o8f7YebCkL7FDX0jECMb4cbMW7EGyZZV50sgc/QysNHTboeghkujarHQyE&#10;3uusyPNlNqCrrUMhvaevN9Mh3yT8ppEifGoaLwPTFafcQlpdWndxzTZrKFsHtlPilAb8QxY9KENB&#10;z1A3EIDtnfoNqlfCoccmzAT2GTaNEjLVQNXM81+que/AylQLkePtmSb//2DFx8Nnx1RdcRLKQE8S&#10;PcgxsDc4smIZ6RmsL8nr3pJfGOk7yZxK9fYOxVfPDG47MK28dg6HTkJN6c3jzezi6oTjI8hu+IA1&#10;xYF9wAQ0Nq6P3BEbjNBJpuNZmpiLiCHzYvUqpyNBZ8WyKBaLFALKx9vW+fBOYs/ipuKOpE/ocLjz&#10;IWYD5aNLDOZRq/pWaZ0M1+622rEDUJts8/ie0H9y04YNFX+9KBYTAX+FyNPzJ4heBep3rXoi/OwE&#10;ZaTtralTNwZQetpTytqceIzUTSSGcTcmxearGCGSvMP6SMw6nPqb5pE2HbrvnA3U2xX33/bgJGf6&#10;vSF1Xi4pNA3DpeEujd2lAUYQVMUDZ9N2G6YB2lun2o4iTf1g8JoUbVQi+ymrU/7Uv0mD06zFAbm0&#10;k9fTH2HzAwAA//8DAFBLAwQUAAYACAAAACEAjQcQBt4AAAAIAQAADwAAAGRycy9kb3ducmV2Lnht&#10;bEyPQU/DMAyF70j8h8hI3Fi6bqDSNZ0mpHHakDZ24ZYlXlvROFWTdt2/x5zgZD896/l7xXpyrRix&#10;D40nBfNZAgLJeNtQpeD0uX3KQISoyerWEyq4YYB1eX9X6Nz6Kx1wPMZKcAiFXCuoY+xyKYOp0ekw&#10;8x0SexffOx1Z9pW0vb5yuGtlmiQv0umG+EOtO3yr0XwfB6cg26fb3ebW7E9fHztthnczfx6DUo8P&#10;02YFIuIU/47hF5/RoWSmsx/IBtGyzhLuEjmMB/uLZcrLWcHydQGyLOT/AuUPAAAA//8DAFBLAQIt&#10;ABQABgAIAAAAIQC2gziS/gAAAOEBAAATAAAAAAAAAAAAAAAAAAAAAABbQ29udGVudF9UeXBlc10u&#10;eG1sUEsBAi0AFAAGAAgAAAAhADj9If/WAAAAlAEAAAsAAAAAAAAAAAAAAAAALwEAAF9yZWxzLy5y&#10;ZWxzUEsBAi0AFAAGAAgAAAAhAC1xXBAnAgAAWQQAAA4AAAAAAAAAAAAAAAAALgIAAGRycy9lMm9E&#10;b2MueG1sUEsBAi0AFAAGAAgAAAAhAI0HEAbeAAAACAEAAA8AAAAAAAAAAAAAAAAAgQQAAGRycy9k&#10;b3ducmV2LnhtbFBLBQYAAAAABAAEAPMAAACMBQAAAAA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46204C" wp14:editId="2751CA4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8700" cy="262255"/>
                <wp:effectExtent l="9525" t="12700" r="9525" b="10795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5" type="#_x0000_t202" style="position:absolute;margin-left:0;margin-top:4pt;width:81pt;height:2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RUcJwIAAFkEAAAOAAAAZHJzL2Uyb0RvYy54bWysVNtu2zAMfR+wfxD0vtjxkLQ14hRdug4D&#10;ugvQ7gMYWbaFyaImKbGzrx8lp2l2exlmA4JoUYfkOaRX12Ov2V46r9BUfD7LOZNGYK1MW/Evj3ev&#10;LjnzAUwNGo2s+EF6fr1++WI12FIW2KGupWMEYnw52Ip3Idgyy7zoZA9+hlYaOmzQ9RDIdG1WOxgI&#10;vddZkefLbEBXW4dCek9fb6dDvk74TSNF+NQ0XgamK065hbS6tG7jmq1XULYObKfEMQ34hyx6UIaC&#10;nqBuIQDbOfUbVK+EQ49NmAnsM2waJWSqgaqZ579U89CBlakWIsfbE03+/8GKj/vPjqm64hecGehJ&#10;okc5BvYGRza/ivQM1pfk9WDJL4z0nWROpXp7j+KrZwY3HZhW3jiHQyehpvTm8WZ2dnXC8RFkO3zA&#10;muLALmACGhvXR+6IDUboJNPhJE3MRcSQeXF5kdORoLNiWRSLRQoB5dNt63x4J7FncVNxR9IndNjf&#10;+xCzgfLJJQbzqFV9p7ROhmu3G+3YHqhNNnl8j+g/uWnDhopfLYrFRMBfIfL0/AmiV4H6Xau+4pcn&#10;JygjbW9NnboxgNLTnlLW5shjpG4iMYzbMSn2rM8W6wMx63Dqb5pH2nTovnM2UG9X3H/bgZOc6feG&#10;1Hm9pNA0DOeGOze25wYYQVAVD5xN202YBmhnnWo7ijT1g8EbUrRRiewo/ZTVMX/q36TBcdbigJzb&#10;yev5j7D+AQAA//8DAFBLAwQUAAYACAAAACEAdrpSvtoAAAAFAQAADwAAAGRycy9kb3ducmV2Lnht&#10;bEyPwU7DMAyG70i8Q2QkbixdgWmUptOENE4bEmMXbl5q2orGqZq0694e78ROtvVbnz/nq8m1aqQ+&#10;NJ4NzGcJKGLry4YrA4evzcMSVIjIJbaeycCZAqyK25scs9Kf+JPGfayUQDhkaKCOscu0DrYmh2Hm&#10;O2LJfnzvMMrYV7rs8SRw1+o0SRbaYcNyocaO3mqyv/vBGVju0s12fW52h++PLdrh3c6fx2DM/d20&#10;fgUVaYr/y3DRF3UoxOnoBy6Dag3II1FIUi7hIpXmaODp5RF0ketr++IPAAD//wMAUEsBAi0AFAAG&#10;AAgAAAAhALaDOJL+AAAA4QEAABMAAAAAAAAAAAAAAAAAAAAAAFtDb250ZW50X1R5cGVzXS54bWxQ&#10;SwECLQAUAAYACAAAACEAOP0h/9YAAACUAQAACwAAAAAAAAAAAAAAAAAvAQAAX3JlbHMvLnJlbHNQ&#10;SwECLQAUAAYACAAAACEAClUVHCcCAABZBAAADgAAAAAAAAAAAAAAAAAuAgAAZHJzL2Uyb0RvYy54&#10;bWxQSwECLQAUAAYACAAAACEAdrpSvtoAAAAFAQAADwAAAAAAAAAAAAAAAACBBAAAZHJzL2Rvd25y&#10;ZXYueG1sUEsFBgAAAAAEAAQA8wAAAIgFAAAAAA=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C9778F" wp14:editId="56FC6F28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margin-left:405pt;margin-top:4pt;width:90pt;height:2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J0KwIAAFkEAAAOAAAAZHJzL2Uyb0RvYy54bWysVNtu2zAMfR+wfxD0vthxm6Az4hRdug4D&#10;ugvQ7gNoWY6FyaImKbGzrx8lp2m6YS/DEEAQLerw8Bwqq+ux12wvnVdoKj6f5ZxJI7BRZlvxb493&#10;b6448wFMAxqNrPhBen69fv1qNdhSFtihbqRjBGJ8OdiKdyHYMsu86GQPfoZWGjps0fUQKHTbrHEw&#10;EHqvsyLPl9mArrEOhfSevt5Oh3yd8NtWivClbb0MTFecuIW0urTWcc3WKyi3DmynxJEG/AOLHpSh&#10;oieoWwjAdk79AdUr4dBjG2YC+wzbVgmZeqBu5vlv3Tx0YGXqhcTx9iST/3+w4vP+q2OqqfiSMwM9&#10;WfQox8De4ciKyyjPYH1JWQ+W8sJI38nm1Kq39yi+e2Zw04HZyhvncOgkNERvHm9mZ1cnHB9B6uET&#10;NlQHdgET0Ni6PmpHajBCJ5sOJ2siFxFLzi8v8pyOBJ0Vy6JYLFIJKJ9uW+fDB4k9i5uKO7I+ocP+&#10;3ofIBsqnlFjMo1bNndI6BW5bb7Rje6Ax2eTxd0R/kaYNGyr+dlEsJgH+CkFMI9mp6guIXgWad636&#10;il+dkqCMsr03DV2AMoDS054oa3PUMUo3iRjGekyOFalCFLnG5kDKOpzmm94jbTp0PzkbaLYr7n/s&#10;wEnO9EdD7lwsIzsWzgN3HtTnARhBUBUPnE3bTZge0M46te2o0jQPBm/I0VYlsZ9ZHfnT/CYPjm8t&#10;PpDzOGU9/yOsfwE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JoN0nQ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4132F1" wp14:editId="394C001F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62255"/>
                <wp:effectExtent l="9525" t="12700" r="9525" b="1079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Default="0077559C" w:rsidP="0077559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7" type="#_x0000_t202" style="position:absolute;margin-left:180pt;margin-top:4pt;width:3in;height:2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i3WKQIAAFkEAAAOAAAAZHJzL2Uyb0RvYy54bWysVNtu2zAMfR+wfxD0vthxl6wz4hRdug4D&#10;ugvQ7gNkWY6FyaJGKbGzrx8lp2l2exlmA4Io0YfkOaRXV2Nv2F6h12ArPp/lnCkrodF2W/EvD7cv&#10;LjnzQdhGGLCq4gfl+dX6+bPV4EpVQAemUcgIxPpycBXvQnBllnnZqV74GThl6bIF7EUgE7dZg2Ig&#10;9N5kRZ4vswGwcQhSeU+nN9MlXyf8tlUyfGpbrwIzFafcQloxrXVcs/VKlFsUrtPymIb4hyx6oS0F&#10;PUHdiCDYDvVvUL2WCB7aMJPQZ9C2WqpUA1Uzz3+p5r4TTqVaiBzvTjT5/wcrP+4/I9NNxRecWdGT&#10;RA9qDOwNjKxI9AzOl+R178gvjHROMqdSvbsD+dUzC5tO2K26RoShU6Kh9OaR2Ozs0yiIL30EqYcP&#10;0FAcsQuQgMYW+8gdscEInWQ6nKSJuUg6LF69vCC9OZN0VyyLYrFIIUT5+LVDH94p6FncVBxJ+oQu&#10;9nc+xGxE+egSg3kwurnVxiQDt/XGINsLapNNHt8j+k9uxrKh4q8XxWIi4K8QeXr+BNHrQP1udF/x&#10;y5OTKCNtb22TujEIbaY9pWzskcdI3URiGOsxKVYkliOvNTQHYhZh6m+aR9p0gN85G6i3K+6/7QQq&#10;zsx7S+pcLCk0DcO5gedGfW4IKwmq4oGzabsJ0wDtHOptR5GmfrBwTYq2OpH9lNUxf+rfpMFx1uKA&#10;nNvJ6+mPsP4BAAD//wMAUEsDBBQABgAIAAAAIQBRbsXx3wAAAAgBAAAPAAAAZHJzL2Rvd25yZXYu&#10;eG1sTI9Bb8IwDIXvk/YfIk/abaSUjUFpitAkdgKkMS67mSS01RqnatJS/v2803ayrff0/L18PbpG&#10;DLYLtScF00kCwpL2pqZSwelz+7QAESKSwcaTVXCzAdbF/V2OmfFX+rDDMZaCQyhkqKCKsc2kDLqy&#10;DsPEt5ZYu/jOYeSzK6Xp8MrhrpFpksylw5r4Q4Wtfaus/j72TsFin253m1u9P30ddqj7dz19GYJS&#10;jw/jZgUi2jH+meEXn9GhYKaz78kE0SiYzRPuEjmMB+uvy5SXs4Ln5Qxkkcv/BYofAAAA//8DAFBL&#10;AQItABQABgAIAAAAIQC2gziS/gAAAOEBAAATAAAAAAAAAAAAAAAAAAAAAABbQ29udGVudF9UeXBl&#10;c10ueG1sUEsBAi0AFAAGAAgAAAAhADj9If/WAAAAlAEAAAsAAAAAAAAAAAAAAAAALwEAAF9yZWxz&#10;Ly5yZWxzUEsBAi0AFAAGAAgAAAAhAH2SLdYpAgAAWQQAAA4AAAAAAAAAAAAAAAAALgIAAGRycy9l&#10;Mm9Eb2MueG1sUEsBAi0AFAAGAAgAAAAhAFFuxfHfAAAACAEAAA8AAAAAAAAAAAAAAAAAgwQAAGRy&#10;cy9kb3ducmV2LnhtbFBLBQYAAAAABAAEAPMAAACPBQAAAAA=&#10;" fillcolor="silver">
                <v:textbox inset="1mm,1mm,1mm,1mm">
                  <w:txbxContent>
                    <w:p w:rsidR="0077559C" w:rsidRDefault="0077559C" w:rsidP="0077559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8E5743" w:rsidRDefault="00960289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A0B01D" wp14:editId="02912959">
                <wp:simplePos x="0" y="0"/>
                <wp:positionH relativeFrom="column">
                  <wp:posOffset>2287905</wp:posOffset>
                </wp:positionH>
                <wp:positionV relativeFrom="paragraph">
                  <wp:posOffset>137795</wp:posOffset>
                </wp:positionV>
                <wp:extent cx="2743200" cy="1060450"/>
                <wp:effectExtent l="0" t="0" r="19050" b="2540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0604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Pr="00960289" w:rsidRDefault="00960289" w:rsidP="0077559C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risks, documented information, external providers, purchase, reception and storage, contract review, changes, audit, identification and traceability / list of risks, list of external providers, annual performance, audit results, evaluation results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180.15pt;margin-top:10.85pt;width:3in;height:8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dZKwIAAFoEAAAOAAAAZHJzL2Uyb0RvYy54bWysVNuO2yAQfa/Uf0C8N3a8m3RrxVlts01V&#10;aXuRdvsBGOMYFRgKJPb26ztANk0v6kNVPyAGZs7MnDN4dT1pRQ7CeQmmofNZSYkwHDppdg39/LB9&#10;cUWJD8x0TIERDX0Unl6vnz9bjbYWFQygOuEIghhfj7ahQwi2LgrPB6GZn4EVBi97cJoFNN2u6Bwb&#10;EV2roirLZTGC66wDLrzH09t8SdcJv+8FDx/73otAVEOxtpBWl9Y2rsV6xeqdY3aQ/FgG+4cqNJMG&#10;k56gbllgZO/kb1Bacgce+jDjoAvoe8lF6gG7mZe/dHM/MCtSL0iOtyea/P+D5R8OnxyRXUMrSgzT&#10;KNGDmAJ5DROpqkjPaH2NXvcW/cKE5yhzatXbO+BfPDGwGZjZiRvnYBwE67C8eYwszkIzjo8g7fge&#10;OszD9gES0NQ7HblDNgiio0yPJ2liLRwPq5eXF6g3JRzv5uWyvFwk8QpWP4Vb58NbAZrETUMdap/g&#10;2eHOh1gOq59cYjYPSnZbqVQy3K7dKEcOLM5Jud1iqhzyk5syZGzoq0W1yAz8BaLE708QWgYceCV1&#10;Q6+iz3EEI29vTIc5WR2YVHmPJStzJDJyl1kMUztlyU4CtdA9IrUO8oDjg8TNAO4bJSMOd0P91z1z&#10;ghL1zqA8F8uYmIRzw50b7bnBDEeohgZK8nYT8gvaWyd3A2bKA2HgBiXtZSI7ap+rOtaPA5w0OD62&#10;+ELO7eT145ew/g4AAP//AwBQSwMEFAAGAAgAAAAhAFRhw1XeAAAACgEAAA8AAABkcnMvZG93bnJl&#10;di54bWxMj8FOg0AQhu8mvsNmTLzZpZAURJbGEE3swZjSPsDCToGUnSXstsW3dzzpcWa+/PP9xXax&#10;o7ji7AdHCtarCARS68xAnYLj4f0pA+GDJqNHR6jgGz1sy/u7QufG3WiP1zp0gkPI51pBH8KUS+nb&#10;Hq32Kzch8e3kZqsDj3MnzaxvHG5HGUfRRlo9EH/o9YRVj+25vlgF9b76slW/a94+cdjN1NLxI06U&#10;enxYXl9ABFzCHwy/+qwOJTs17kLGi1FBsokSRhXE6xQEA+lzzIuGySxLQZaF/F+h/AEAAP//AwBQ&#10;SwECLQAUAAYACAAAACEAtoM4kv4AAADhAQAAEwAAAAAAAAAAAAAAAAAAAAAAW0NvbnRlbnRfVHlw&#10;ZXNdLnhtbFBLAQItABQABgAIAAAAIQA4/SH/1gAAAJQBAAALAAAAAAAAAAAAAAAAAC8BAABfcmVs&#10;cy8ucmVsc1BLAQItABQABgAIAAAAIQCmsmdZKwIAAFoEAAAOAAAAAAAAAAAAAAAAAC4CAABkcnMv&#10;ZTJvRG9jLnhtbFBLAQItABQABgAIAAAAIQBUYcNV3gAAAAoBAAAPAAAAAAAAAAAAAAAAAIUEAABk&#10;cnMvZG93bnJldi54bWxQSwUGAAAAAAQABADzAAAAkAUAAAAA&#10;" fillcolor="lime">
                <v:textbox inset="1mm,1mm,1mm,1mm">
                  <w:txbxContent>
                    <w:p w:rsidR="0077559C" w:rsidRPr="00960289" w:rsidRDefault="00960289" w:rsidP="0077559C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risks, documented information, external providers, purchase, reception and storage, contract review, changes, audit, identification and traceability / list of risks, list of external providers, annual performance, audit results, evaluation results</w:t>
                      </w:r>
                    </w:p>
                  </w:txbxContent>
                </v:textbox>
              </v:shape>
            </w:pict>
          </mc:Fallback>
        </mc:AlternateContent>
      </w:r>
      <w:r w:rsidR="000F48B3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79F0B7" wp14:editId="56149B8F">
                <wp:simplePos x="0" y="0"/>
                <wp:positionH relativeFrom="column">
                  <wp:posOffset>1905</wp:posOffset>
                </wp:positionH>
                <wp:positionV relativeFrom="paragraph">
                  <wp:posOffset>125095</wp:posOffset>
                </wp:positionV>
                <wp:extent cx="1028700" cy="977900"/>
                <wp:effectExtent l="0" t="0" r="19050" b="1270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9779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Pr="00960289" w:rsidRDefault="00960289" w:rsidP="0077559C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documented information from purchase, reception and quality departments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margin-left:.15pt;margin-top:9.85pt;width:81pt;height:7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IJKgIAAFkEAAAOAAAAZHJzL2Uyb0RvYy54bWysVF1v2yAUfZ+0/4B4X+y4a5tacaouXaZJ&#10;3YfU7gdgjG004DIgsbNf3wtOsnST9jAtD4hrLueee84ly9tRK7ITzkswFZ3PckqE4dBI01X029Pm&#10;zYISH5hpmAIjKroXnt6uXr9aDrYUBfSgGuEIghhfDraifQi2zDLPe6GZn4EVBg9bcJoFDF2XNY4N&#10;iK5VVuT5VTaAa6wDLrzHr/fTIV0l/LYVPHxpWy8CURVFbiGtLq11XLPVkpWdY7aX/ECD/QMLzaTB&#10;oieoexYY2Tr5B5SW3IGHNsw46AzaVnKResBu5vlv3Tz2zIrUC4rj7Ukm//9g+efdV0dkU9G3lBim&#10;0aInMQbyDkZSzKM8g/UlZj1azAsjfkebU6vePgD/7omBdc9MJ+6cg6EXrEF66WZ2dnXC8RGkHj5B&#10;g3XYNkACGluno3aoBkF0tGl/siZy4bFkXiyuczzieHZzfX2DeySXsfJ42zofPgjQJG4q6tD6hM52&#10;Dz5MqceUWMyDks1GKpUC19Vr5ciOxTHJN5sT+os0ZciA1S+Ly0mAv0Dk+DsQfAGhZcB5V1JXdBFz&#10;DhMYZXtvmjSNgUk17bE7ZbDJqGOUbhIxjPWYHCsujv7U0OxRWQfTfON7xE0P7iclA852Rf2PLXOC&#10;EvXRoDsXV7EwCeeBOw/q84AZjlAVDZRM23WYHtDWOtn1WGmaBwN36Ggrk9iR8sTqwB/nN9l1eGvx&#10;gZzHKevXP8LqGQAA//8DAFBLAwQUAAYACAAAACEA+czxatoAAAAHAQAADwAAAGRycy9kb3ducmV2&#10;LnhtbEyOTU7DMBCF90jcwRokdtQhkRoIcSoUgUQXCDX0AE48jaPG4yh223B7pivYzfvRm6/cLG4U&#10;Z5zD4EnB4yoBgdR5M1CvYP/9/vAEIkRNRo+eUMEPBthUtzelLoy/0A7PTewFj1AotAIb41RIGTqL&#10;ToeVn5A4O/jZ6chy7qWZ9YXH3SjTJFlLpwfiD1ZPWFvsjs3JKWh29Zer7bZ9+8RhO1NH+480U+r+&#10;bnl9ARFxiX9luOIzOlTM1PoTmSBGBRn32H3OQVzTdcpGy0ee5SCrUv7nr34BAAD//wMAUEsBAi0A&#10;FAAGAAgAAAAhALaDOJL+AAAA4QEAABMAAAAAAAAAAAAAAAAAAAAAAFtDb250ZW50X1R5cGVzXS54&#10;bWxQSwECLQAUAAYACAAAACEAOP0h/9YAAACUAQAACwAAAAAAAAAAAAAAAAAvAQAAX3JlbHMvLnJl&#10;bHNQSwECLQAUAAYACAAAACEAB0HSCSoCAABZBAAADgAAAAAAAAAAAAAAAAAuAgAAZHJzL2Uyb0Rv&#10;Yy54bWxQSwECLQAUAAYACAAAACEA+czxatoAAAAHAQAADwAAAAAAAAAAAAAAAACEBAAAZHJzL2Rv&#10;d25yZXYueG1sUEsFBgAAAAAEAAQA8wAAAIsFAAAAAA==&#10;" fillcolor="lime">
                <v:textbox inset="1mm,1mm,1mm,1mm">
                  <w:txbxContent>
                    <w:p w:rsidR="0077559C" w:rsidRPr="00960289" w:rsidRDefault="00960289" w:rsidP="0077559C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documented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information from purchase, reception and quality departments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8E5743" w:rsidRDefault="00960289" w:rsidP="0077559C">
      <w:pPr>
        <w:rPr>
          <w:rFonts w:ascii="Arial" w:hAnsi="Arial" w:cs="Arial"/>
          <w:sz w:val="20"/>
          <w:szCs w:val="20"/>
          <w:lang w:val="en-GB"/>
        </w:rPr>
      </w:pPr>
      <w:r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42CF89" wp14:editId="45209DAD">
                <wp:simplePos x="0" y="0"/>
                <wp:positionH relativeFrom="column">
                  <wp:posOffset>5145405</wp:posOffset>
                </wp:positionH>
                <wp:positionV relativeFrom="paragraph">
                  <wp:posOffset>17145</wp:posOffset>
                </wp:positionV>
                <wp:extent cx="1143000" cy="1035050"/>
                <wp:effectExtent l="0" t="0" r="19050" b="1270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350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59C" w:rsidRPr="00960289" w:rsidRDefault="00960289" w:rsidP="0077559C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external providers, purchase, reception and quality departments, customers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0" type="#_x0000_t202" style="position:absolute;margin-left:405.15pt;margin-top:1.35pt;width:90pt;height:8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rGcLAIAAFoEAAAOAAAAZHJzL2Uyb0RvYy54bWysVMtu2zAQvBfoPxC815LtOEiFyEHq1EWB&#10;9AEk/YAVRVlEKS5L0pbcr++Ssl31cSp6IbjicnZ2Zqnbu6HT7CCdV2hKPp/lnEkjsFZmV/Ivz9tX&#10;N5z5AKYGjUaW/Cg9v1u/fHHb20IusEVdS8cIxPiityVvQ7BFlnnRyg78DK00dNig6yBQ6HZZ7aAn&#10;9E5nizy/znp0tXUopPf09WE85OuE3zRShE9N42VguuTELaTVpbWKa7a+hWLnwLZKnGjAP7DoQBkq&#10;eoF6gABs79QfUJ0SDj02YSawy7BplJCpB+pmnv/WzVMLVqZeSBxvLzL5/wcrPh4+O6Zq8o4zAx1Z&#10;9CyHwN7gwBbLKE9vfUFZT5bywkDfY2ps1dtHFF89M7hpwezkvXPYtxJqojePN7PJ1RHHR5Cq/4A1&#10;1YF9wAQ0NK6LgKQGI3Sy6XixJnIRseT8apnndCTobJ4vV/kqmZdBcb5unQ/vJHYsbkruyPsED4dH&#10;HyIdKM4piT5qVW+V1ilwu2qjHTtAnJN8u6VS4xU/TdOG9SV/vVqsRgWmZ/5XCCL7V4hOBRp4rbqS&#10;38Sc0whG3d6ammpCEUDpcU+UtTkJGbUbVQxDNSTLFldngyqsjyStw3HA6UHSpkX3nbOehrvk/tse&#10;nORMvzdkz/I6FmZhGrhpUE0DMIKgSh44G7ebML6gvXVq11KlcSAM3pOljUpiR+9HVif+NMDJg9Nj&#10;iy9kGqesn7+E9Q8AAAD//wMAUEsDBBQABgAIAAAAIQD2dGYo3gAAAAkBAAAPAAAAZHJzL2Rvd25y&#10;ZXYueG1sTI/LTsMwEEX3SPyDNUjsqNNU9BHiVCgCiS4QaugHOPE0jhqPo9htw98zXcHy6h7dOZNv&#10;J9eLC46h86RgPktAIDXedNQqOHy/P61BhKjJ6N4TKvjBANvi/i7XmfFX2uOliq3gEQqZVmBjHDIp&#10;Q2PR6TDzAxJ3Rz86HTmOrTSjvvK462WaJEvpdEd8weoBS4vNqTo7BdW+/HKl3dVvn9jtRmro8JEu&#10;lHp8mF5fQESc4h8MN31Wh4Kdan8mE0SvYD1PFowqSFcguN9sbrlmcPm8Alnk8v8HxS8AAAD//wMA&#10;UEsBAi0AFAAGAAgAAAAhALaDOJL+AAAA4QEAABMAAAAAAAAAAAAAAAAAAAAAAFtDb250ZW50X1R5&#10;cGVzXS54bWxQSwECLQAUAAYACAAAACEAOP0h/9YAAACUAQAACwAAAAAAAAAAAAAAAAAvAQAAX3Jl&#10;bHMvLnJlbHNQSwECLQAUAAYACAAAACEAXFqxnCwCAABaBAAADgAAAAAAAAAAAAAAAAAuAgAAZHJz&#10;L2Uyb0RvYy54bWxQSwECLQAUAAYACAAAACEA9nRmKN4AAAAJAQAADwAAAAAAAAAAAAAAAACGBAAA&#10;ZHJzL2Rvd25yZXYueG1sUEsFBgAAAAAEAAQA8wAAAJEFAAAAAA==&#10;" fillcolor="lime">
                <v:textbox inset="1mm,1mm,1mm,1mm">
                  <w:txbxContent>
                    <w:p w:rsidR="0077559C" w:rsidRPr="00960289" w:rsidRDefault="00960289" w:rsidP="0077559C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external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providers, purchase, reception and quality departments, customers</w:t>
                      </w:r>
                    </w:p>
                  </w:txbxContent>
                </v:textbox>
              </v:shape>
            </w:pict>
          </mc:Fallback>
        </mc:AlternateContent>
      </w:r>
      <w:r w:rsidR="001B4ABF" w:rsidRPr="0047418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0FD15A" wp14:editId="1FDF4410">
                <wp:simplePos x="0" y="0"/>
                <wp:positionH relativeFrom="column">
                  <wp:posOffset>1144905</wp:posOffset>
                </wp:positionH>
                <wp:positionV relativeFrom="paragraph">
                  <wp:posOffset>23495</wp:posOffset>
                </wp:positionV>
                <wp:extent cx="1028700" cy="1689100"/>
                <wp:effectExtent l="0" t="0" r="19050" b="25400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6891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289" w:rsidRPr="00960289" w:rsidRDefault="00960289" w:rsidP="0096028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nonconformities’ rate at reception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approved external providers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</w:p>
                          <w:p w:rsidR="00960289" w:rsidRPr="00960289" w:rsidRDefault="00960289" w:rsidP="0096028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statutory and regulatory nonconformities</w:t>
                            </w:r>
                          </w:p>
                          <w:p w:rsidR="0077559C" w:rsidRPr="00960289" w:rsidRDefault="00960289" w:rsidP="00960289">
                            <w:pPr>
                              <w:tabs>
                                <w:tab w:val="num" w:pos="284"/>
                              </w:tabs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028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special controls implemented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1" type="#_x0000_t202" style="position:absolute;margin-left:90.15pt;margin-top:1.85pt;width:81pt;height:1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fsvJwIAAFoEAAAOAAAAZHJzL2Uyb0RvYy54bWysVMtu2zAQvBfoPxC815IdxHUEy0Hq1EWB&#10;9AEk/QCKoiSiFJdd0pbSr++SchynPRQo6gPBFZezszNLr6/H3rCDQq/Blnw+yzlTVkKtbVvybw+7&#10;NyvOfBC2FgasKvmj8vx68/rVenCFWkAHplbICMT6YnAl70JwRZZ52ale+Bk4ZemwAexFoBDbrEYx&#10;EHpvskWeL7MBsHYIUnlPX2+nQ75J+E2jZPjSNF4FZkpO3EJaMa1VXLPNWhQtCtdpeaQh/oFFL7Sl&#10;oieoWxEE26P+A6rXEsFDE2YS+gyaRkuVeqBu5vlv3dx3wqnUC4nj3Ukm//9g5efDV2S6LvkFZ1b0&#10;ZNGDGgN7ByNbXEZ5BucLyrp3lBdG+k42p1a9uwP53TML207YVt0gwtApURO9ebyZnV2dcHwEqYZP&#10;UFMdsQ+QgMYG+6gdqcEInWx6PFkTuchYMl+s3uZ0JOlsvlxdzSmINUTxdN2hDx8U9CxuSo7kfYIX&#10;hzsfptSnlFjNg9H1ThuTAmyrrUF2EHFO8t3uhP4izVg2lPzqkpT5G0ROvyPBFxC9DjTwRvclX8Wc&#10;4whG3d7bmmiKIghtpj11Z+xRyKjdpGIYqzFZ9mxQBfUjSYswDTg9SNp0gD85G2i4S+5/7AUqzsxH&#10;S/ZcLGNhFs4DPA+q80BYSVAlD5xN222YXtDeoW47qjQNhIUbsrTRSezo/cTqyJ8GONl1fGzxhZzH&#10;Kev5L2HzCwAA//8DAFBLAwQUAAYACAAAACEAslr+td0AAAAJAQAADwAAAGRycy9kb3ducmV2Lnht&#10;bEyPQU7DMBBF90jcwRokdtQhQW0JcSoUgUQXCDX0AE48jaPG4yh223B7hhVdPv2vP2+KzewGccYp&#10;9J4UPC4SEEitNz11Cvbf7w9rECFqMnrwhAp+MMCmvL0pdG78hXZ4rmMneIRCrhXYGMdcytBadDos&#10;/IjE2cFPTkfGqZNm0hced4NMk2Qpne6JL1g9YmWxPdYnp6DeVV+ustvm7RP77UQt7T/STKn7u/n1&#10;BUTEOf6X4U+f1aFkp8afyAQxMK+TjKsKshUIzrOnlLlRkC6fVyDLQl5/UP4CAAD//wMAUEsBAi0A&#10;FAAGAAgAAAAhALaDOJL+AAAA4QEAABMAAAAAAAAAAAAAAAAAAAAAAFtDb250ZW50X1R5cGVzXS54&#10;bWxQSwECLQAUAAYACAAAACEAOP0h/9YAAACUAQAACwAAAAAAAAAAAAAAAAAvAQAAX3JlbHMvLnJl&#10;bHNQSwECLQAUAAYACAAAACEAPDX7LycCAABaBAAADgAAAAAAAAAAAAAAAAAuAgAAZHJzL2Uyb0Rv&#10;Yy54bWxQSwECLQAUAAYACAAAACEAslr+td0AAAAJAQAADwAAAAAAAAAAAAAAAACBBAAAZHJzL2Rv&#10;d25yZXYueG1sUEsFBgAAAAAEAAQA8wAAAIsFAAAAAA==&#10;" fillcolor="lime">
                <v:textbox inset="1mm,1mm,1mm,1mm">
                  <w:txbxContent>
                    <w:p w:rsidR="00960289" w:rsidRPr="00960289" w:rsidRDefault="00960289" w:rsidP="0096028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nonconformities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’ rate at reception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approved external providers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</w:p>
                    <w:p w:rsidR="00960289" w:rsidRPr="00960289" w:rsidRDefault="00960289" w:rsidP="0096028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statutory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and regulatory nonconformities</w:t>
                      </w:r>
                    </w:p>
                    <w:p w:rsidR="0077559C" w:rsidRPr="00960289" w:rsidRDefault="00960289" w:rsidP="00960289">
                      <w:pPr>
                        <w:tabs>
                          <w:tab w:val="num" w:pos="284"/>
                        </w:tabs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special</w:t>
                      </w:r>
                      <w:proofErr w:type="gramEnd"/>
                      <w:r w:rsidRPr="0096028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controls implemented</w:t>
                      </w:r>
                    </w:p>
                  </w:txbxContent>
                </v:textbox>
              </v:shape>
            </w:pict>
          </mc:Fallback>
        </mc:AlternateContent>
      </w: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77559C" w:rsidRPr="008E5743" w:rsidRDefault="0077559C" w:rsidP="0077559C">
      <w:pPr>
        <w:rPr>
          <w:rFonts w:ascii="Arial" w:hAnsi="Arial" w:cs="Arial"/>
          <w:sz w:val="20"/>
          <w:szCs w:val="20"/>
          <w:lang w:val="en-GB"/>
        </w:rPr>
      </w:pPr>
    </w:p>
    <w:sectPr w:rsidR="0077559C" w:rsidRPr="008E5743">
      <w:footerReference w:type="default" r:id="rId8"/>
      <w:pgSz w:w="11906" w:h="16838"/>
      <w:pgMar w:top="360" w:right="56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AD" w:rsidRDefault="007806AD" w:rsidP="001E25D1">
      <w:r>
        <w:separator/>
      </w:r>
    </w:p>
  </w:endnote>
  <w:endnote w:type="continuationSeparator" w:id="0">
    <w:p w:rsidR="007806AD" w:rsidRDefault="007806AD" w:rsidP="001E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D" w:rsidRDefault="00DF671B">
    <w:pPr>
      <w:pStyle w:val="Pieddepage"/>
      <w:rPr>
        <w:rFonts w:ascii="Arial" w:hAnsi="Arial" w:cs="Arial"/>
        <w:i/>
        <w:color w:val="333399"/>
        <w:sz w:val="20"/>
        <w:szCs w:val="20"/>
      </w:rPr>
    </w:pPr>
    <w:r w:rsidRPr="00DF671B">
      <w:rPr>
        <w:rFonts w:ascii="Arial" w:hAnsi="Arial" w:cs="Arial"/>
        <w:i/>
        <w:color w:val="333399"/>
        <w:sz w:val="20"/>
        <w:szCs w:val="20"/>
      </w:rPr>
      <w:t xml:space="preserve">www.pqbweb.eu                        </w:t>
    </w:r>
    <w:r>
      <w:rPr>
        <w:rFonts w:ascii="Arial" w:hAnsi="Arial" w:cs="Arial"/>
        <w:i/>
        <w:color w:val="333399"/>
        <w:sz w:val="20"/>
        <w:szCs w:val="20"/>
      </w:rPr>
      <w:t xml:space="preserve">     </w:t>
    </w:r>
    <w:r w:rsidRPr="00DF671B">
      <w:rPr>
        <w:rFonts w:ascii="Arial" w:hAnsi="Arial" w:cs="Arial"/>
        <w:i/>
        <w:color w:val="333399"/>
        <w:sz w:val="20"/>
        <w:szCs w:val="20"/>
      </w:rPr>
      <w:t xml:space="preserve">                                                                                                              </w: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begin"/>
    </w:r>
    <w:r w:rsidR="0007072D">
      <w:rPr>
        <w:rStyle w:val="Numrodepage"/>
        <w:rFonts w:ascii="Arial" w:hAnsi="Arial" w:cs="Arial"/>
        <w:i/>
        <w:color w:val="333399"/>
        <w:sz w:val="20"/>
      </w:rPr>
      <w:instrText xml:space="preserve"> PAGE </w:instrTex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separate"/>
    </w:r>
    <w:r w:rsidR="007806AD">
      <w:rPr>
        <w:rStyle w:val="Numrodepage"/>
        <w:rFonts w:ascii="Arial" w:hAnsi="Arial" w:cs="Arial"/>
        <w:i/>
        <w:noProof/>
        <w:color w:val="333399"/>
        <w:sz w:val="20"/>
      </w:rPr>
      <w:t>1</w: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end"/>
    </w:r>
    <w:r w:rsidR="0007072D">
      <w:rPr>
        <w:rStyle w:val="Numrodepage"/>
        <w:rFonts w:ascii="Arial" w:hAnsi="Arial" w:cs="Arial"/>
        <w:i/>
        <w:color w:val="333399"/>
        <w:sz w:val="20"/>
      </w:rPr>
      <w:t>/</w: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begin"/>
    </w:r>
    <w:r w:rsidR="0007072D">
      <w:rPr>
        <w:rStyle w:val="Numrodepage"/>
        <w:rFonts w:ascii="Arial" w:hAnsi="Arial" w:cs="Arial"/>
        <w:i/>
        <w:color w:val="333399"/>
        <w:sz w:val="20"/>
      </w:rPr>
      <w:instrText xml:space="preserve"> NUMPAGES </w:instrTex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separate"/>
    </w:r>
    <w:r w:rsidR="007806AD">
      <w:rPr>
        <w:rStyle w:val="Numrodepage"/>
        <w:rFonts w:ascii="Arial" w:hAnsi="Arial" w:cs="Arial"/>
        <w:i/>
        <w:noProof/>
        <w:color w:val="333399"/>
        <w:sz w:val="20"/>
      </w:rPr>
      <w:t>1</w:t>
    </w:r>
    <w:r w:rsidR="0007072D">
      <w:rPr>
        <w:rStyle w:val="Numrodepage"/>
        <w:rFonts w:ascii="Arial" w:hAnsi="Arial" w:cs="Arial"/>
        <w:i/>
        <w:color w:val="333399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AD" w:rsidRDefault="007806AD" w:rsidP="001E25D1">
      <w:r>
        <w:separator/>
      </w:r>
    </w:p>
  </w:footnote>
  <w:footnote w:type="continuationSeparator" w:id="0">
    <w:p w:rsidR="007806AD" w:rsidRDefault="007806AD" w:rsidP="001E2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2443FB"/>
    <w:multiLevelType w:val="hybridMultilevel"/>
    <w:tmpl w:val="878457A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0E0263D"/>
    <w:multiLevelType w:val="hybridMultilevel"/>
    <w:tmpl w:val="51F6DB5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341F9F"/>
    <w:multiLevelType w:val="multilevel"/>
    <w:tmpl w:val="256E4212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3B0844"/>
    <w:multiLevelType w:val="hybridMultilevel"/>
    <w:tmpl w:val="E2B6EA1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73730D"/>
    <w:multiLevelType w:val="hybridMultilevel"/>
    <w:tmpl w:val="1C74CD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F3A34"/>
    <w:multiLevelType w:val="hybridMultilevel"/>
    <w:tmpl w:val="1A464A44"/>
    <w:lvl w:ilvl="0" w:tplc="B9E882A4">
      <w:start w:val="4"/>
      <w:numFmt w:val="bullet"/>
      <w:lvlText w:val="•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403246"/>
    <w:multiLevelType w:val="hybridMultilevel"/>
    <w:tmpl w:val="1C74CDF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44C274F"/>
    <w:multiLevelType w:val="hybridMultilevel"/>
    <w:tmpl w:val="807C7AD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221312"/>
    <w:multiLevelType w:val="hybridMultilevel"/>
    <w:tmpl w:val="BEB8096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4B513E"/>
    <w:multiLevelType w:val="hybridMultilevel"/>
    <w:tmpl w:val="E844F4D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2">
    <w:nsid w:val="3223386C"/>
    <w:multiLevelType w:val="hybridMultilevel"/>
    <w:tmpl w:val="C31CA03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77"/>
        </w:tabs>
        <w:ind w:left="1571" w:hanging="491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26A16"/>
    <w:multiLevelType w:val="hybridMultilevel"/>
    <w:tmpl w:val="256E42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CB2D41"/>
    <w:multiLevelType w:val="hybridMultilevel"/>
    <w:tmpl w:val="774C3C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FAF54BA"/>
    <w:multiLevelType w:val="hybridMultilevel"/>
    <w:tmpl w:val="501A7EAE"/>
    <w:lvl w:ilvl="0" w:tplc="101C887A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42E0D"/>
    <w:multiLevelType w:val="hybridMultilevel"/>
    <w:tmpl w:val="D752071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39587E"/>
    <w:multiLevelType w:val="hybridMultilevel"/>
    <w:tmpl w:val="369680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CA15E6"/>
    <w:multiLevelType w:val="hybridMultilevel"/>
    <w:tmpl w:val="027EE7B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6961C41"/>
    <w:multiLevelType w:val="hybridMultilevel"/>
    <w:tmpl w:val="68E80E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77"/>
        </w:tabs>
        <w:ind w:left="1571" w:hanging="491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CA38CE"/>
    <w:multiLevelType w:val="hybridMultilevel"/>
    <w:tmpl w:val="026C4F94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BB51CA"/>
    <w:multiLevelType w:val="hybridMultilevel"/>
    <w:tmpl w:val="E3CC882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8474F"/>
    <w:multiLevelType w:val="hybridMultilevel"/>
    <w:tmpl w:val="54C4463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77"/>
        </w:tabs>
        <w:ind w:left="1571" w:hanging="491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6940D6"/>
    <w:multiLevelType w:val="hybridMultilevel"/>
    <w:tmpl w:val="699E402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FE11E5"/>
    <w:multiLevelType w:val="hybridMultilevel"/>
    <w:tmpl w:val="78105C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F21342F"/>
    <w:multiLevelType w:val="hybridMultilevel"/>
    <w:tmpl w:val="7D04A1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5645A9"/>
    <w:multiLevelType w:val="hybridMultilevel"/>
    <w:tmpl w:val="53BA7538"/>
    <w:lvl w:ilvl="0" w:tplc="101C887A">
      <w:start w:val="4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1027C1"/>
    <w:multiLevelType w:val="hybridMultilevel"/>
    <w:tmpl w:val="256E42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6B6A46"/>
    <w:multiLevelType w:val="hybridMultilevel"/>
    <w:tmpl w:val="6D6A15A0"/>
    <w:lvl w:ilvl="0" w:tplc="101C887A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E11D64"/>
    <w:multiLevelType w:val="hybridMultilevel"/>
    <w:tmpl w:val="8DBE3A0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CF7445"/>
    <w:multiLevelType w:val="hybridMultilevel"/>
    <w:tmpl w:val="AD147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4D403F"/>
    <w:multiLevelType w:val="hybridMultilevel"/>
    <w:tmpl w:val="C57241DA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246C4D"/>
    <w:multiLevelType w:val="hybridMultilevel"/>
    <w:tmpl w:val="A3AA3550"/>
    <w:lvl w:ilvl="0" w:tplc="B9E882A4">
      <w:start w:val="4"/>
      <w:numFmt w:val="bullet"/>
      <w:lvlText w:val="•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715216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5B7590"/>
    <w:multiLevelType w:val="hybridMultilevel"/>
    <w:tmpl w:val="EBC8E7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D6A29F2"/>
    <w:multiLevelType w:val="hybridMultilevel"/>
    <w:tmpl w:val="DF7A1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9"/>
  </w:num>
  <w:num w:numId="4">
    <w:abstractNumId w:val="34"/>
  </w:num>
  <w:num w:numId="5">
    <w:abstractNumId w:val="40"/>
  </w:num>
  <w:num w:numId="6">
    <w:abstractNumId w:val="31"/>
  </w:num>
  <w:num w:numId="7">
    <w:abstractNumId w:val="22"/>
  </w:num>
  <w:num w:numId="8">
    <w:abstractNumId w:val="3"/>
  </w:num>
  <w:num w:numId="9">
    <w:abstractNumId w:val="17"/>
  </w:num>
  <w:num w:numId="10">
    <w:abstractNumId w:val="5"/>
  </w:num>
  <w:num w:numId="11">
    <w:abstractNumId w:val="7"/>
  </w:num>
  <w:num w:numId="12">
    <w:abstractNumId w:val="23"/>
  </w:num>
  <w:num w:numId="13">
    <w:abstractNumId w:val="30"/>
  </w:num>
  <w:num w:numId="14">
    <w:abstractNumId w:val="20"/>
  </w:num>
  <w:num w:numId="15">
    <w:abstractNumId w:val="9"/>
  </w:num>
  <w:num w:numId="16">
    <w:abstractNumId w:val="12"/>
  </w:num>
  <w:num w:numId="17">
    <w:abstractNumId w:val="14"/>
  </w:num>
  <w:num w:numId="18">
    <w:abstractNumId w:val="33"/>
  </w:num>
  <w:num w:numId="19">
    <w:abstractNumId w:val="41"/>
  </w:num>
  <w:num w:numId="20">
    <w:abstractNumId w:val="4"/>
  </w:num>
  <w:num w:numId="21">
    <w:abstractNumId w:val="25"/>
  </w:num>
  <w:num w:numId="22">
    <w:abstractNumId w:val="15"/>
  </w:num>
  <w:num w:numId="23">
    <w:abstractNumId w:val="19"/>
  </w:num>
  <w:num w:numId="24">
    <w:abstractNumId w:val="24"/>
  </w:num>
  <w:num w:numId="25">
    <w:abstractNumId w:val="8"/>
  </w:num>
  <w:num w:numId="26">
    <w:abstractNumId w:val="18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1"/>
  </w:num>
  <w:num w:numId="31">
    <w:abstractNumId w:val="35"/>
  </w:num>
  <w:num w:numId="32">
    <w:abstractNumId w:val="27"/>
  </w:num>
  <w:num w:numId="33">
    <w:abstractNumId w:val="42"/>
  </w:num>
  <w:num w:numId="34">
    <w:abstractNumId w:val="36"/>
  </w:num>
  <w:num w:numId="35">
    <w:abstractNumId w:val="28"/>
  </w:num>
  <w:num w:numId="36">
    <w:abstractNumId w:val="10"/>
  </w:num>
  <w:num w:numId="37">
    <w:abstractNumId w:val="32"/>
  </w:num>
  <w:num w:numId="38">
    <w:abstractNumId w:val="26"/>
  </w:num>
  <w:num w:numId="39">
    <w:abstractNumId w:val="38"/>
  </w:num>
  <w:num w:numId="40">
    <w:abstractNumId w:val="6"/>
  </w:num>
  <w:num w:numId="41">
    <w:abstractNumId w:val="21"/>
  </w:num>
  <w:num w:numId="42">
    <w:abstractNumId w:val="29"/>
  </w:num>
  <w:num w:numId="43">
    <w:abstractNumId w:val="16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69"/>
    <w:rsid w:val="00025906"/>
    <w:rsid w:val="0007072D"/>
    <w:rsid w:val="00093401"/>
    <w:rsid w:val="000E050A"/>
    <w:rsid w:val="000F48B3"/>
    <w:rsid w:val="00105E58"/>
    <w:rsid w:val="001102D9"/>
    <w:rsid w:val="00134E64"/>
    <w:rsid w:val="001558D7"/>
    <w:rsid w:val="00166364"/>
    <w:rsid w:val="001A5215"/>
    <w:rsid w:val="001B4ABF"/>
    <w:rsid w:val="001E5A6F"/>
    <w:rsid w:val="00231E46"/>
    <w:rsid w:val="00271274"/>
    <w:rsid w:val="00282803"/>
    <w:rsid w:val="002A7B7E"/>
    <w:rsid w:val="002A7D02"/>
    <w:rsid w:val="002D7E43"/>
    <w:rsid w:val="002E48DE"/>
    <w:rsid w:val="00314801"/>
    <w:rsid w:val="003407C6"/>
    <w:rsid w:val="003636A5"/>
    <w:rsid w:val="00370020"/>
    <w:rsid w:val="003B1F91"/>
    <w:rsid w:val="003B5FBF"/>
    <w:rsid w:val="003F09B9"/>
    <w:rsid w:val="00444C21"/>
    <w:rsid w:val="00462412"/>
    <w:rsid w:val="00467A88"/>
    <w:rsid w:val="0047418A"/>
    <w:rsid w:val="00491B92"/>
    <w:rsid w:val="00496BCA"/>
    <w:rsid w:val="004B778A"/>
    <w:rsid w:val="004D1BC7"/>
    <w:rsid w:val="004D2C9F"/>
    <w:rsid w:val="004D423F"/>
    <w:rsid w:val="004D7428"/>
    <w:rsid w:val="004E0925"/>
    <w:rsid w:val="004F0484"/>
    <w:rsid w:val="005032ED"/>
    <w:rsid w:val="00565C22"/>
    <w:rsid w:val="005751DA"/>
    <w:rsid w:val="00585050"/>
    <w:rsid w:val="00590CA6"/>
    <w:rsid w:val="005C16B5"/>
    <w:rsid w:val="006622FB"/>
    <w:rsid w:val="006A15DD"/>
    <w:rsid w:val="006F16C3"/>
    <w:rsid w:val="007341BD"/>
    <w:rsid w:val="0077559C"/>
    <w:rsid w:val="007806AD"/>
    <w:rsid w:val="007A7E92"/>
    <w:rsid w:val="007B56C9"/>
    <w:rsid w:val="007F2B40"/>
    <w:rsid w:val="007F5D9A"/>
    <w:rsid w:val="00842CB4"/>
    <w:rsid w:val="00862CAB"/>
    <w:rsid w:val="00885AF2"/>
    <w:rsid w:val="008877D4"/>
    <w:rsid w:val="00897352"/>
    <w:rsid w:val="008C3367"/>
    <w:rsid w:val="008D34BC"/>
    <w:rsid w:val="008D4FB8"/>
    <w:rsid w:val="008E1F61"/>
    <w:rsid w:val="008E5743"/>
    <w:rsid w:val="00903C4A"/>
    <w:rsid w:val="009168AB"/>
    <w:rsid w:val="00940EB6"/>
    <w:rsid w:val="00952059"/>
    <w:rsid w:val="00955253"/>
    <w:rsid w:val="00960289"/>
    <w:rsid w:val="0098231B"/>
    <w:rsid w:val="00995F93"/>
    <w:rsid w:val="009C2142"/>
    <w:rsid w:val="00A07308"/>
    <w:rsid w:val="00A204E0"/>
    <w:rsid w:val="00A436F5"/>
    <w:rsid w:val="00A51959"/>
    <w:rsid w:val="00A55397"/>
    <w:rsid w:val="00A9069C"/>
    <w:rsid w:val="00AA6169"/>
    <w:rsid w:val="00AB5D40"/>
    <w:rsid w:val="00AD7FE7"/>
    <w:rsid w:val="00B03002"/>
    <w:rsid w:val="00B12A69"/>
    <w:rsid w:val="00B17ABF"/>
    <w:rsid w:val="00B31AB5"/>
    <w:rsid w:val="00B350E9"/>
    <w:rsid w:val="00B93B1F"/>
    <w:rsid w:val="00B9715F"/>
    <w:rsid w:val="00BC0674"/>
    <w:rsid w:val="00BC187B"/>
    <w:rsid w:val="00BD475E"/>
    <w:rsid w:val="00BD4B64"/>
    <w:rsid w:val="00BF4286"/>
    <w:rsid w:val="00C15183"/>
    <w:rsid w:val="00C35F41"/>
    <w:rsid w:val="00C41B87"/>
    <w:rsid w:val="00CA5AB5"/>
    <w:rsid w:val="00CF123F"/>
    <w:rsid w:val="00D25696"/>
    <w:rsid w:val="00D25ADB"/>
    <w:rsid w:val="00D30CD2"/>
    <w:rsid w:val="00D33B46"/>
    <w:rsid w:val="00D37A6B"/>
    <w:rsid w:val="00D6489E"/>
    <w:rsid w:val="00D94658"/>
    <w:rsid w:val="00DC72B8"/>
    <w:rsid w:val="00DE1B32"/>
    <w:rsid w:val="00DE1EC6"/>
    <w:rsid w:val="00DF35A8"/>
    <w:rsid w:val="00DF671B"/>
    <w:rsid w:val="00E14CD2"/>
    <w:rsid w:val="00E42C03"/>
    <w:rsid w:val="00EA1318"/>
    <w:rsid w:val="00EA627A"/>
    <w:rsid w:val="00EB40EA"/>
    <w:rsid w:val="00EB659B"/>
    <w:rsid w:val="00EE3819"/>
    <w:rsid w:val="00EF0710"/>
    <w:rsid w:val="00EF6E11"/>
    <w:rsid w:val="00F27F11"/>
    <w:rsid w:val="00F4756D"/>
    <w:rsid w:val="00F5037E"/>
    <w:rsid w:val="00FA1701"/>
    <w:rsid w:val="00FB268E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Retraitcorpsdetexte">
    <w:name w:val="Body Text Indent"/>
    <w:basedOn w:val="Normal"/>
    <w:semiHidden/>
    <w:pPr>
      <w:ind w:left="57"/>
    </w:pPr>
    <w:rPr>
      <w:rFonts w:ascii="Arial" w:hAnsi="Arial" w:cs="Arial"/>
      <w:sz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7559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75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D742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A61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169"/>
    <w:rPr>
      <w:rFonts w:ascii="Tahoma" w:hAnsi="Tahoma" w:cs="Tahoma"/>
      <w:sz w:val="16"/>
      <w:szCs w:val="16"/>
    </w:rPr>
  </w:style>
  <w:style w:type="table" w:styleId="Grilleclaire-Accent5">
    <w:name w:val="Light Grid Accent 5"/>
    <w:basedOn w:val="TableauNormal"/>
    <w:uiPriority w:val="62"/>
    <w:rsid w:val="003636A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Retraitcorpsdetexte">
    <w:name w:val="Body Text Indent"/>
    <w:basedOn w:val="Normal"/>
    <w:semiHidden/>
    <w:pPr>
      <w:ind w:left="57"/>
    </w:pPr>
    <w:rPr>
      <w:rFonts w:ascii="Arial" w:hAnsi="Arial" w:cs="Arial"/>
      <w:sz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7559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75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D742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A61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169"/>
    <w:rPr>
      <w:rFonts w:ascii="Tahoma" w:hAnsi="Tahoma" w:cs="Tahoma"/>
      <w:sz w:val="16"/>
      <w:szCs w:val="16"/>
    </w:rPr>
  </w:style>
  <w:style w:type="table" w:styleId="Grilleclaire-Accent5">
    <w:name w:val="Light Grid Accent 5"/>
    <w:basedOn w:val="TableauNormal"/>
    <w:uiPriority w:val="62"/>
    <w:rsid w:val="003636A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Special characteristics</vt:lpstr>
    </vt:vector>
  </TitlesOfParts>
  <Company>PRIVE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requirements</dc:title>
  <dc:creator>AMI</dc:creator>
  <cp:lastModifiedBy>AMI</cp:lastModifiedBy>
  <cp:revision>9</cp:revision>
  <cp:lastPrinted>2016-12-27T13:56:00Z</cp:lastPrinted>
  <dcterms:created xsi:type="dcterms:W3CDTF">2016-12-27T10:39:00Z</dcterms:created>
  <dcterms:modified xsi:type="dcterms:W3CDTF">2018-02-21T14:30:00Z</dcterms:modified>
</cp:coreProperties>
</file>